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FFE5" w14:textId="77777777" w:rsidR="001341BC" w:rsidRPr="007973D4" w:rsidRDefault="00000000">
      <w:pPr>
        <w:spacing w:before="48"/>
        <w:ind w:left="114"/>
        <w:rPr>
          <w:rFonts w:ascii="Arial" w:eastAsia="Arial" w:hAnsi="Arial" w:cs="Arial"/>
          <w:sz w:val="48"/>
          <w:szCs w:val="48"/>
          <w:lang w:val="fr-FR"/>
        </w:rPr>
      </w:pP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Bonjou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r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à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pacing w:val="-50"/>
          <w:sz w:val="48"/>
          <w:szCs w:val="48"/>
          <w:lang w:val="fr-FR"/>
        </w:rPr>
        <w:t>T</w:t>
      </w: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oute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s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e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t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à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pacing w:val="-50"/>
          <w:sz w:val="48"/>
          <w:szCs w:val="48"/>
          <w:lang w:val="fr-FR"/>
        </w:rPr>
        <w:t>T</w:t>
      </w: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ous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,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e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t</w:t>
      </w:r>
      <w:r w:rsidRPr="007973D4">
        <w:rPr>
          <w:rFonts w:ascii="Arial" w:eastAsia="Arial" w:hAnsi="Arial" w:cs="Arial"/>
          <w:b/>
          <w:color w:val="0879FF"/>
          <w:spacing w:val="-28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Chère</w:t>
      </w:r>
      <w:r w:rsidRPr="007973D4">
        <w:rPr>
          <w:rFonts w:ascii="Arial" w:eastAsia="Arial" w:hAnsi="Arial" w:cs="Arial"/>
          <w:b/>
          <w:color w:val="0879FF"/>
          <w:sz w:val="48"/>
          <w:szCs w:val="48"/>
          <w:lang w:val="fr-FR"/>
        </w:rPr>
        <w:t>s</w:t>
      </w:r>
      <w:r w:rsidRPr="007973D4">
        <w:rPr>
          <w:rFonts w:ascii="Arial" w:eastAsia="Arial" w:hAnsi="Arial" w:cs="Arial"/>
          <w:b/>
          <w:color w:val="0879FF"/>
          <w:spacing w:val="-47"/>
          <w:sz w:val="48"/>
          <w:szCs w:val="4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0879FF"/>
          <w:spacing w:val="-14"/>
          <w:sz w:val="48"/>
          <w:szCs w:val="48"/>
          <w:lang w:val="fr-FR"/>
        </w:rPr>
        <w:t>Amies</w:t>
      </w:r>
    </w:p>
    <w:p w14:paraId="2E48C830" w14:textId="77777777" w:rsidR="001341BC" w:rsidRPr="007973D4" w:rsidRDefault="001341BC">
      <w:pPr>
        <w:spacing w:before="11" w:line="240" w:lineRule="exact"/>
        <w:rPr>
          <w:sz w:val="24"/>
          <w:szCs w:val="24"/>
          <w:lang w:val="fr-FR"/>
        </w:rPr>
      </w:pPr>
    </w:p>
    <w:p w14:paraId="422B1AFB" w14:textId="28C89982" w:rsidR="001341BC" w:rsidRPr="007973D4" w:rsidRDefault="00000000" w:rsidP="00762DF9">
      <w:pPr>
        <w:ind w:left="113" w:right="96"/>
        <w:rPr>
          <w:rFonts w:ascii="Arial" w:eastAsia="Arial" w:hAnsi="Arial" w:cs="Arial"/>
          <w:color w:val="063763"/>
          <w:sz w:val="28"/>
          <w:szCs w:val="28"/>
          <w:lang w:val="fr-FR"/>
        </w:rPr>
      </w:pP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 xml:space="preserve">La </w:t>
      </w:r>
      <w:r w:rsidRPr="007973D4">
        <w:rPr>
          <w:rFonts w:ascii="Arial" w:eastAsia="Arial" w:hAnsi="Arial" w:cs="Arial"/>
          <w:color w:val="002060"/>
          <w:sz w:val="28"/>
          <w:szCs w:val="28"/>
          <w:lang w:val="fr-FR"/>
        </w:rPr>
        <w:t>forma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 xml:space="preserve">tion que je vous propose est la synthèse de mes 25 années </w:t>
      </w:r>
      <w:r w:rsidRPr="007973D4">
        <w:rPr>
          <w:rFonts w:ascii="Arial" w:eastAsia="Arial" w:hAnsi="Arial" w:cs="Arial"/>
          <w:color w:val="002060"/>
          <w:sz w:val="28"/>
          <w:szCs w:val="28"/>
          <w:lang w:val="fr-FR"/>
        </w:rPr>
        <w:t>d’expériences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 xml:space="preserve"> en tant que</w:t>
      </w:r>
      <w:r w:rsidRPr="007973D4">
        <w:rPr>
          <w:rFonts w:ascii="Arial" w:eastAsia="Arial" w:hAnsi="Arial" w:cs="Arial"/>
          <w:color w:val="063763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Thérapeute Holistique et de 20 années de pratique en tant que Médiatrice en Constellations Familiales et Systémiques.</w:t>
      </w:r>
    </w:p>
    <w:p w14:paraId="07F85ED1" w14:textId="77777777" w:rsidR="00C265B8" w:rsidRPr="007973D4" w:rsidRDefault="00C265B8" w:rsidP="00C265B8">
      <w:pPr>
        <w:spacing w:line="320" w:lineRule="exact"/>
        <w:ind w:left="114" w:right="99"/>
        <w:rPr>
          <w:rFonts w:ascii="Arial" w:eastAsia="Arial" w:hAnsi="Arial" w:cs="Arial"/>
          <w:color w:val="063763"/>
          <w:sz w:val="28"/>
          <w:szCs w:val="28"/>
          <w:lang w:val="fr-FR"/>
        </w:rPr>
      </w:pPr>
    </w:p>
    <w:p w14:paraId="77451AC7" w14:textId="77777777" w:rsidR="00C265B8" w:rsidRPr="007973D4" w:rsidRDefault="00C265B8" w:rsidP="00C265B8">
      <w:pPr>
        <w:spacing w:line="320" w:lineRule="exact"/>
        <w:ind w:left="114" w:right="99"/>
        <w:jc w:val="center"/>
        <w:rPr>
          <w:rFonts w:ascii="Arial" w:hAnsi="Arial" w:cs="Arial"/>
          <w:sz w:val="40"/>
          <w:szCs w:val="40"/>
          <w:lang w:val="fr-FR"/>
        </w:rPr>
      </w:pPr>
    </w:p>
    <w:p w14:paraId="482F7427" w14:textId="11E2AD97" w:rsidR="004A1703" w:rsidRDefault="004A1703" w:rsidP="00C265B8">
      <w:pPr>
        <w:spacing w:before="48"/>
        <w:ind w:left="114"/>
        <w:jc w:val="center"/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</w:pPr>
      <w:r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FORMATION EN</w:t>
      </w:r>
      <w:r w:rsidR="00C265B8"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 xml:space="preserve"> CONSTELLATION</w:t>
      </w:r>
      <w:r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S</w:t>
      </w:r>
      <w:r w:rsidR="00C265B8"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 xml:space="preserve"> </w:t>
      </w:r>
    </w:p>
    <w:p w14:paraId="170516C1" w14:textId="108E8FCD" w:rsidR="00C265B8" w:rsidRPr="007973D4" w:rsidRDefault="00C265B8" w:rsidP="00C265B8">
      <w:pPr>
        <w:spacing w:before="48"/>
        <w:ind w:left="114"/>
        <w:jc w:val="center"/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</w:pPr>
      <w:r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DES ORGANISATIONS</w:t>
      </w:r>
    </w:p>
    <w:p w14:paraId="05105475" w14:textId="169A4650" w:rsidR="002A0282" w:rsidRPr="007973D4" w:rsidRDefault="00C265B8" w:rsidP="00C265B8">
      <w:pPr>
        <w:spacing w:before="48"/>
        <w:ind w:left="114"/>
        <w:jc w:val="center"/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</w:pPr>
      <w:r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ET DES ENTREPRISE</w:t>
      </w:r>
      <w:r w:rsid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S</w:t>
      </w:r>
      <w:r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 :</w:t>
      </w:r>
    </w:p>
    <w:p w14:paraId="71DACA59" w14:textId="7F8C1D52" w:rsidR="00C265B8" w:rsidRPr="007973D4" w:rsidRDefault="00C265B8" w:rsidP="00C265B8">
      <w:pPr>
        <w:spacing w:before="48"/>
        <w:ind w:left="114"/>
        <w:jc w:val="center"/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</w:pPr>
      <w:r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UNE D</w:t>
      </w:r>
      <w:r w:rsid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É</w:t>
      </w:r>
      <w:r w:rsidRPr="007973D4">
        <w:rPr>
          <w:rFonts w:ascii="Arial" w:eastAsia="Arial" w:hAnsi="Arial" w:cs="Arial"/>
          <w:b/>
          <w:color w:val="943634" w:themeColor="accent2" w:themeShade="BF"/>
          <w:spacing w:val="-14"/>
          <w:sz w:val="36"/>
          <w:szCs w:val="36"/>
          <w:lang w:val="fr-FR"/>
        </w:rPr>
        <w:t>MARCHE INNOVANTE</w:t>
      </w:r>
    </w:p>
    <w:p w14:paraId="39E9F757" w14:textId="77777777" w:rsidR="00C265B8" w:rsidRDefault="00C265B8" w:rsidP="00C265B8">
      <w:pPr>
        <w:pStyle w:val="Corps"/>
        <w:spacing w:line="276" w:lineRule="auto"/>
        <w:jc w:val="center"/>
        <w:rPr>
          <w:rFonts w:ascii="Arial" w:eastAsia="Arial" w:hAnsi="Arial" w:cs="Arial"/>
          <w:color w:val="063763"/>
          <w:position w:val="1"/>
          <w:sz w:val="40"/>
          <w:szCs w:val="40"/>
        </w:rPr>
      </w:pPr>
    </w:p>
    <w:p w14:paraId="2347AE91" w14:textId="662D70BC" w:rsidR="002A0282" w:rsidRPr="00900377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73D4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C’est une méthode d’analyse d’une situation économique, managériale ou commerciale.</w:t>
      </w:r>
      <w:r w:rsidR="00900377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13A7A">
        <w:rPr>
          <w:rFonts w:ascii="Arial" w:eastAsia="Arial" w:hAnsi="Arial" w:cs="Arial"/>
          <w:b/>
          <w:bCs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Elle permet de concevoir les modifications pour asseoir un développement durable.</w:t>
      </w:r>
    </w:p>
    <w:p w14:paraId="64673095" w14:textId="77777777" w:rsidR="007973D4" w:rsidRPr="007973D4" w:rsidRDefault="007973D4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6B07144" w14:textId="77777777" w:rsidR="00660C62" w:rsidRPr="00900377" w:rsidRDefault="007973D4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8"/>
          <w:szCs w:val="28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00377">
        <w:rPr>
          <w:rFonts w:ascii="Arial" w:eastAsia="Arial" w:hAnsi="Arial" w:cs="Arial"/>
          <w:color w:val="002060"/>
          <w:sz w:val="28"/>
          <w:szCs w:val="28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Prérequis : </w:t>
      </w:r>
    </w:p>
    <w:p w14:paraId="41CC1AE8" w14:textId="20AEBF75" w:rsidR="007973D4" w:rsidRDefault="00660C62" w:rsidP="00660C62">
      <w:pPr>
        <w:pStyle w:val="Corps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 w:rsidR="00513A7A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ormation accessible à</w:t>
      </w:r>
      <w:r w:rsidR="007973D4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toutes personnes qui connaît bien les constellations familiales et systémiques </w:t>
      </w:r>
      <w:r w:rsidR="006B37EF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et/</w:t>
      </w:r>
      <w:r w:rsidR="007973D4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ou qui est formée</w:t>
      </w:r>
      <w:r w:rsidR="006B37EF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7973D4"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E992A88" w14:textId="65BE024D" w:rsidR="00660C62" w:rsidRPr="007973D4" w:rsidRDefault="00660C62" w:rsidP="00660C62">
      <w:pPr>
        <w:pStyle w:val="Corps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Observatrices et participants sont les bienvenus et s’engagent sur un week-end entier. Merci de réserver votre date ou vos dates en avance parmi les 3 premiers week-ends. Tarifs pour le WE entier : 90 €</w:t>
      </w:r>
    </w:p>
    <w:p w14:paraId="1000C439" w14:textId="77777777" w:rsidR="002A0282" w:rsidRPr="007973D4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874867E" w14:textId="3D4DE101" w:rsidR="002A0282" w:rsidRPr="007973D4" w:rsidRDefault="002A0282" w:rsidP="002A0282">
      <w:pPr>
        <w:pStyle w:val="Corps"/>
        <w:spacing w:line="276" w:lineRule="auto"/>
        <w:rPr>
          <w:rFonts w:ascii="Arial" w:eastAsia="Arial" w:hAnsi="Arial" w:cs="Arial"/>
          <w:color w:val="E36C0A" w:themeColor="accent6" w:themeShade="BF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73D4">
        <w:rPr>
          <w:rFonts w:ascii="Arial" w:eastAsia="Arial" w:hAnsi="Arial" w:cs="Arial"/>
          <w:color w:val="E36C0A" w:themeColor="accent6" w:themeShade="BF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méthode des constellations systémiques d’entreprise</w:t>
      </w:r>
      <w:r w:rsidR="007973D4">
        <w:rPr>
          <w:rFonts w:ascii="Arial" w:eastAsia="Arial" w:hAnsi="Arial" w:cs="Arial"/>
          <w:color w:val="E36C0A" w:themeColor="accent6" w:themeShade="BF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7973D4">
        <w:rPr>
          <w:rFonts w:ascii="Arial" w:eastAsia="Arial" w:hAnsi="Arial" w:cs="Arial"/>
          <w:color w:val="E36C0A" w:themeColor="accent6" w:themeShade="BF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permet de :</w:t>
      </w:r>
    </w:p>
    <w:p w14:paraId="795843B2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4A29FF25" w14:textId="2B7E022F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 xml:space="preserve">Mettre en lumière des dysfonctionnements, les </w:t>
      </w:r>
      <w:r w:rsidR="00762DF9" w:rsidRPr="00762DF9">
        <w:rPr>
          <w:rFonts w:ascii="Arial" w:eastAsia="Arial" w:hAnsi="Arial" w:cs="Arial"/>
          <w:color w:val="002060"/>
          <w:sz w:val="26"/>
          <w:szCs w:val="26"/>
        </w:rPr>
        <w:t>non-dits</w:t>
      </w:r>
      <w:r w:rsidRPr="00762DF9">
        <w:rPr>
          <w:rFonts w:ascii="Arial" w:eastAsia="Arial" w:hAnsi="Arial" w:cs="Arial"/>
          <w:color w:val="002060"/>
          <w:sz w:val="26"/>
          <w:szCs w:val="26"/>
        </w:rPr>
        <w:t>, les intrications invisibles, les jeux de pouvoir…</w:t>
      </w:r>
    </w:p>
    <w:p w14:paraId="482E1578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Prendre conscience de l’ensemble des facteurs en jeu</w:t>
      </w:r>
    </w:p>
    <w:p w14:paraId="2AFA6D11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Clarifier les relations de travail, des objectifs, l’implication des personnes dans une situation donnée…</w:t>
      </w:r>
    </w:p>
    <w:p w14:paraId="64370229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Dénouer les liens inconscients</w:t>
      </w:r>
    </w:p>
    <w:p w14:paraId="2D5AC8B2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D’explorer des pistes de solutions</w:t>
      </w:r>
    </w:p>
    <w:p w14:paraId="0ED21A6D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D4C7F32" w14:textId="196C0DA8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Intérêts pour l’entreprise:</w:t>
      </w:r>
    </w:p>
    <w:p w14:paraId="6AB87275" w14:textId="77777777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sz w:val="26"/>
          <w:szCs w:val="26"/>
        </w:rPr>
      </w:pPr>
    </w:p>
    <w:p w14:paraId="410BF5C7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Opérer des changements en entreprise et les dynamiser</w:t>
      </w:r>
    </w:p>
    <w:p w14:paraId="02E0B621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Améliorer la communication</w:t>
      </w:r>
    </w:p>
    <w:p w14:paraId="01B7B382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Cohésion du personnel et des équipes</w:t>
      </w:r>
    </w:p>
    <w:p w14:paraId="7F6E3973" w14:textId="77777777" w:rsidR="002A0282" w:rsidRPr="00762DF9" w:rsidRDefault="002A0282" w:rsidP="002A0282">
      <w:pPr>
        <w:pStyle w:val="Corps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Optimiser les résultats</w:t>
      </w:r>
    </w:p>
    <w:p w14:paraId="429EDC98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5DD3EBF" w14:textId="77777777" w:rsidR="00B95773" w:rsidRPr="00762DF9" w:rsidRDefault="002A0282" w:rsidP="00762DF9">
      <w:pPr>
        <w:pStyle w:val="Corps"/>
        <w:spacing w:line="276" w:lineRule="auto"/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Champs d’application : </w:t>
      </w:r>
    </w:p>
    <w:p w14:paraId="02537FDF" w14:textId="77777777" w:rsidR="00B95773" w:rsidRDefault="00B95773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D87C0E9" w14:textId="6FBDB3E9" w:rsidR="002A0282" w:rsidRPr="00762DF9" w:rsidRDefault="002A0282" w:rsidP="002A0282">
      <w:pPr>
        <w:pStyle w:val="Corps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Constellation d’entreprise</w:t>
      </w:r>
      <w:r w:rsidR="007973D4">
        <w:rPr>
          <w:rFonts w:ascii="Arial" w:eastAsia="Arial" w:hAnsi="Arial" w:cs="Arial"/>
          <w:color w:val="002060"/>
          <w:sz w:val="26"/>
          <w:szCs w:val="26"/>
        </w:rPr>
        <w:t>s</w:t>
      </w:r>
    </w:p>
    <w:p w14:paraId="4C0070DA" w14:textId="77777777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</w:p>
    <w:p w14:paraId="47F63C9A" w14:textId="77777777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Personnes des organisations, entreprises, équipes, départements.</w:t>
      </w:r>
    </w:p>
    <w:p w14:paraId="4C7FBEE1" w14:textId="77777777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En plus : terme abstrait comme marché, objectif, produit…</w:t>
      </w:r>
    </w:p>
    <w:p w14:paraId="216A387E" w14:textId="77777777" w:rsidR="001A0B12" w:rsidRDefault="001A0B12" w:rsidP="00513A7A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</w:p>
    <w:p w14:paraId="17628B4B" w14:textId="77777777" w:rsidR="001A0B12" w:rsidRDefault="001A0B12" w:rsidP="001A0B12">
      <w:pPr>
        <w:pStyle w:val="Corps"/>
        <w:spacing w:line="276" w:lineRule="auto"/>
        <w:ind w:left="720"/>
        <w:rPr>
          <w:rFonts w:ascii="Arial" w:eastAsia="Arial" w:hAnsi="Arial" w:cs="Arial"/>
          <w:color w:val="002060"/>
          <w:sz w:val="26"/>
          <w:szCs w:val="26"/>
        </w:rPr>
      </w:pPr>
    </w:p>
    <w:p w14:paraId="06F1F142" w14:textId="5BABD599" w:rsidR="002A0282" w:rsidRPr="00762DF9" w:rsidRDefault="002A0282" w:rsidP="002A0282">
      <w:pPr>
        <w:pStyle w:val="Corps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Constellations de thème</w:t>
      </w:r>
      <w:r w:rsidR="007973D4">
        <w:rPr>
          <w:rFonts w:ascii="Arial" w:eastAsia="Arial" w:hAnsi="Arial" w:cs="Arial"/>
          <w:color w:val="002060"/>
          <w:sz w:val="26"/>
          <w:szCs w:val="26"/>
        </w:rPr>
        <w:t>s</w:t>
      </w:r>
      <w:r w:rsidRPr="00762DF9">
        <w:rPr>
          <w:rFonts w:ascii="Arial" w:eastAsia="Arial" w:hAnsi="Arial" w:cs="Arial"/>
          <w:color w:val="002060"/>
          <w:sz w:val="26"/>
          <w:szCs w:val="26"/>
        </w:rPr>
        <w:t xml:space="preserve"> (constellation de structure)</w:t>
      </w:r>
    </w:p>
    <w:p w14:paraId="0AC13251" w14:textId="77777777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</w:p>
    <w:p w14:paraId="30B40FE3" w14:textId="77777777" w:rsidR="002A0282" w:rsidRPr="00762DF9" w:rsidRDefault="002A0282" w:rsidP="002A0282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Constellation de problèmes, d’objectifs, constellation de la culture de l’entreprise, constellations des nominations abstraites</w:t>
      </w:r>
    </w:p>
    <w:p w14:paraId="06D255BA" w14:textId="77777777" w:rsidR="002A0282" w:rsidRPr="00762DF9" w:rsidRDefault="002A0282" w:rsidP="00762DF9">
      <w:pPr>
        <w:pStyle w:val="Corps"/>
        <w:spacing w:line="276" w:lineRule="auto"/>
        <w:ind w:left="720"/>
        <w:rPr>
          <w:rFonts w:ascii="Arial" w:eastAsia="Arial" w:hAnsi="Arial" w:cs="Arial"/>
          <w:color w:val="002060"/>
          <w:sz w:val="26"/>
          <w:szCs w:val="26"/>
        </w:rPr>
      </w:pPr>
    </w:p>
    <w:p w14:paraId="4E2F8761" w14:textId="650B8C19" w:rsidR="002A0282" w:rsidRPr="00762DF9" w:rsidRDefault="002A0282" w:rsidP="002A0282">
      <w:pPr>
        <w:pStyle w:val="Corps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 xml:space="preserve">Constellation de </w:t>
      </w:r>
      <w:r w:rsidR="007973D4" w:rsidRPr="00762DF9">
        <w:rPr>
          <w:rFonts w:ascii="Arial" w:eastAsia="Arial" w:hAnsi="Arial" w:cs="Arial"/>
          <w:color w:val="002060"/>
          <w:sz w:val="26"/>
          <w:szCs w:val="26"/>
        </w:rPr>
        <w:t>microsystème</w:t>
      </w:r>
      <w:r w:rsidRPr="00762DF9">
        <w:rPr>
          <w:rFonts w:ascii="Arial" w:eastAsia="Arial" w:hAnsi="Arial" w:cs="Arial"/>
          <w:color w:val="002060"/>
          <w:sz w:val="26"/>
          <w:szCs w:val="26"/>
        </w:rPr>
        <w:t xml:space="preserve"> (constellation des parties intérieures)</w:t>
      </w:r>
    </w:p>
    <w:p w14:paraId="106960AB" w14:textId="77777777" w:rsidR="002A0282" w:rsidRPr="00762DF9" w:rsidRDefault="002A0282" w:rsidP="00762DF9">
      <w:pPr>
        <w:pStyle w:val="Corps"/>
        <w:spacing w:line="276" w:lineRule="auto"/>
        <w:ind w:left="720"/>
        <w:rPr>
          <w:rFonts w:ascii="Arial" w:eastAsia="Arial" w:hAnsi="Arial" w:cs="Arial"/>
          <w:color w:val="002060"/>
          <w:sz w:val="26"/>
          <w:szCs w:val="26"/>
        </w:rPr>
      </w:pPr>
    </w:p>
    <w:p w14:paraId="35AE3E16" w14:textId="77777777" w:rsidR="002A0282" w:rsidRPr="00762DF9" w:rsidRDefault="002A0282" w:rsidP="00762DF9">
      <w:pPr>
        <w:pStyle w:val="Corps"/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Par exemple : constellation des parties polaires des personnalités</w:t>
      </w:r>
    </w:p>
    <w:p w14:paraId="05DE72F2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A3B7B97" w14:textId="7E41FA4D" w:rsidR="00762DF9" w:rsidRPr="00762DF9" w:rsidRDefault="00762DF9" w:rsidP="00762DF9">
      <w:pPr>
        <w:pStyle w:val="Corps"/>
        <w:spacing w:line="276" w:lineRule="auto"/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Systèmes concernés : </w:t>
      </w:r>
    </w:p>
    <w:p w14:paraId="77E57EB9" w14:textId="77777777" w:rsidR="00762DF9" w:rsidRDefault="00762DF9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D198E7C" w14:textId="4C409BF8" w:rsidR="00762DF9" w:rsidRPr="007973D4" w:rsidRDefault="00762DF9" w:rsidP="007973D4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au niveau individuel dans le système</w:t>
      </w:r>
    </w:p>
    <w:p w14:paraId="087C16DF" w14:textId="77777777" w:rsidR="00762DF9" w:rsidRPr="00762DF9" w:rsidRDefault="00762DF9" w:rsidP="00762DF9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pour le groupe l’organisation : PME, multinationales</w:t>
      </w:r>
    </w:p>
    <w:p w14:paraId="1B862B2D" w14:textId="77777777" w:rsidR="00762DF9" w:rsidRPr="00762DF9" w:rsidRDefault="00762DF9" w:rsidP="00762DF9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Associations, ONG</w:t>
      </w:r>
    </w:p>
    <w:p w14:paraId="05331FBD" w14:textId="77777777" w:rsidR="00762DF9" w:rsidRPr="00762DF9" w:rsidRDefault="00762DF9" w:rsidP="00762DF9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Entreprises familiales</w:t>
      </w:r>
    </w:p>
    <w:p w14:paraId="1EBCE31F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4F61ED7C" w14:textId="4A3ADE17" w:rsidR="002A0282" w:rsidRPr="00762DF9" w:rsidRDefault="002A0282" w:rsidP="00762DF9">
      <w:pPr>
        <w:pStyle w:val="Corps"/>
        <w:spacing w:line="276" w:lineRule="auto"/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Publics </w:t>
      </w:r>
      <w:r w:rsidR="00762DF9"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accompagnés </w:t>
      </w:r>
      <w:r w:rsid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en constellation</w:t>
      </w: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7AE083FD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123467DD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les dirigeants</w:t>
      </w:r>
    </w:p>
    <w:p w14:paraId="7F8152F0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les collaborateurs</w:t>
      </w:r>
    </w:p>
    <w:p w14:paraId="1F57B03C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les managers, les coachs</w:t>
      </w:r>
    </w:p>
    <w:p w14:paraId="0210A8C5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l’encadrement intermédiaire</w:t>
      </w:r>
    </w:p>
    <w:p w14:paraId="54273F2B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les professions libérales</w:t>
      </w:r>
    </w:p>
    <w:p w14:paraId="00AF37E8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5D007D3F" w14:textId="7CFD68EB" w:rsidR="002A0282" w:rsidRPr="00762DF9" w:rsidRDefault="00B95773" w:rsidP="00762DF9">
      <w:pPr>
        <w:pStyle w:val="Corps"/>
        <w:spacing w:line="276" w:lineRule="auto"/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Contextes de </w:t>
      </w:r>
      <w:r w:rsidR="00762DF9"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l’</w:t>
      </w:r>
      <w:r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intervention</w:t>
      </w:r>
      <w:r w:rsidR="002A0282" w:rsidRPr="00762DF9">
        <w:rPr>
          <w:rFonts w:ascii="Arial" w:eastAsia="Arial" w:hAnsi="Arial" w:cs="Arial"/>
          <w:color w:val="E36C0A" w:themeColor="accent6" w:themeShade="BF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 :</w:t>
      </w:r>
    </w:p>
    <w:p w14:paraId="76D1BC0A" w14:textId="77777777" w:rsidR="002A0282" w:rsidRDefault="002A0282" w:rsidP="002A0282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727D559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 xml:space="preserve">Rachats, délocalisation, fusion, </w:t>
      </w:r>
    </w:p>
    <w:p w14:paraId="7E30B223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Coaching</w:t>
      </w:r>
    </w:p>
    <w:p w14:paraId="2D2EDDC1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Succession d’activité</w:t>
      </w:r>
    </w:p>
    <w:p w14:paraId="79FE0476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Recrutement pour un poste</w:t>
      </w:r>
    </w:p>
    <w:p w14:paraId="20FE0A6C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Turnover dans l’entreprise, dans les équipes</w:t>
      </w:r>
    </w:p>
    <w:p w14:paraId="4CE285E9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t>Absence de cohésion d’équipe</w:t>
      </w:r>
    </w:p>
    <w:p w14:paraId="293809B9" w14:textId="77777777" w:rsidR="002A0282" w:rsidRPr="00762DF9" w:rsidRDefault="002A0282" w:rsidP="002A0282">
      <w:pPr>
        <w:pStyle w:val="Corps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2060"/>
          <w:sz w:val="26"/>
          <w:szCs w:val="26"/>
        </w:rPr>
      </w:pPr>
      <w:r w:rsidRPr="00762DF9">
        <w:rPr>
          <w:rFonts w:ascii="Arial" w:eastAsia="Arial" w:hAnsi="Arial" w:cs="Arial"/>
          <w:color w:val="002060"/>
          <w:sz w:val="26"/>
          <w:szCs w:val="26"/>
        </w:rPr>
        <w:lastRenderedPageBreak/>
        <w:t>Menace de faillite</w:t>
      </w:r>
    </w:p>
    <w:p w14:paraId="439030FD" w14:textId="63819419" w:rsidR="001341BC" w:rsidRDefault="001341BC" w:rsidP="002A0282">
      <w:pPr>
        <w:tabs>
          <w:tab w:val="left" w:pos="820"/>
        </w:tabs>
        <w:spacing w:line="250" w:lineRule="auto"/>
        <w:ind w:left="746" w:right="403" w:hanging="412"/>
        <w:rPr>
          <w:rFonts w:ascii="Arial" w:eastAsia="Arial" w:hAnsi="Arial" w:cs="Arial"/>
          <w:sz w:val="28"/>
          <w:szCs w:val="28"/>
        </w:rPr>
      </w:pPr>
    </w:p>
    <w:p w14:paraId="6AF6C38F" w14:textId="4BBFEECE" w:rsidR="001A0B12" w:rsidRPr="007973D4" w:rsidRDefault="001A0B12" w:rsidP="001A0B12">
      <w:pPr>
        <w:spacing w:before="15" w:line="320" w:lineRule="exact"/>
        <w:ind w:right="118"/>
        <w:rPr>
          <w:rFonts w:ascii="Arial" w:eastAsia="Arial" w:hAnsi="Arial" w:cs="Arial"/>
          <w:color w:val="063763"/>
          <w:sz w:val="28"/>
          <w:szCs w:val="28"/>
          <w:lang w:val="fr-FR"/>
        </w:rPr>
      </w:pP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Au plaisir de partager prochainement ce merveilleux chemin avec vous ! Merci de votre confiance !</w:t>
      </w:r>
    </w:p>
    <w:p w14:paraId="74E4094B" w14:textId="77777777" w:rsidR="001A0B12" w:rsidRPr="007973D4" w:rsidRDefault="001A0B12" w:rsidP="001A0B12">
      <w:pPr>
        <w:spacing w:before="32"/>
        <w:rPr>
          <w:rFonts w:ascii="Arial" w:eastAsia="Arial" w:hAnsi="Arial" w:cs="Arial"/>
          <w:color w:val="063763"/>
          <w:sz w:val="28"/>
          <w:szCs w:val="28"/>
          <w:lang w:val="fr-FR"/>
        </w:rPr>
      </w:pPr>
    </w:p>
    <w:p w14:paraId="4F2519A4" w14:textId="0E73D8E9" w:rsidR="001A0B12" w:rsidRPr="007973D4" w:rsidRDefault="001A0B12" w:rsidP="001A0B12">
      <w:pPr>
        <w:spacing w:before="32"/>
        <w:rPr>
          <w:rFonts w:ascii="Arial" w:eastAsia="Arial" w:hAnsi="Arial" w:cs="Arial"/>
          <w:sz w:val="28"/>
          <w:szCs w:val="28"/>
          <w:lang w:val="fr-FR"/>
        </w:rPr>
      </w:pP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Coeurdialement ;</w:t>
      </w:r>
    </w:p>
    <w:p w14:paraId="35EBE3DC" w14:textId="77777777" w:rsidR="001A0B12" w:rsidRPr="007973D4" w:rsidRDefault="001A0B12" w:rsidP="002A0282">
      <w:pPr>
        <w:tabs>
          <w:tab w:val="left" w:pos="820"/>
        </w:tabs>
        <w:spacing w:line="250" w:lineRule="auto"/>
        <w:ind w:left="746" w:right="403" w:hanging="412"/>
        <w:rPr>
          <w:rFonts w:ascii="Arial" w:eastAsia="Arial" w:hAnsi="Arial" w:cs="Arial"/>
          <w:sz w:val="28"/>
          <w:szCs w:val="28"/>
          <w:lang w:val="fr-FR"/>
        </w:rPr>
      </w:pPr>
    </w:p>
    <w:p w14:paraId="5657513B" w14:textId="77777777" w:rsidR="001341BC" w:rsidRPr="007973D4" w:rsidRDefault="00000000" w:rsidP="001A0B12">
      <w:pPr>
        <w:rPr>
          <w:rFonts w:ascii="Arial" w:eastAsia="Arial" w:hAnsi="Arial" w:cs="Arial"/>
          <w:sz w:val="28"/>
          <w:szCs w:val="28"/>
          <w:lang w:val="fr-FR"/>
        </w:rPr>
      </w:pPr>
      <w:r w:rsidRPr="007973D4">
        <w:rPr>
          <w:rFonts w:ascii="Arial" w:eastAsia="Arial" w:hAnsi="Arial" w:cs="Arial"/>
          <w:b/>
          <w:color w:val="0879FF"/>
          <w:sz w:val="28"/>
          <w:szCs w:val="28"/>
          <w:lang w:val="fr-FR"/>
        </w:rPr>
        <w:t>Evelyne Piccoli</w:t>
      </w:r>
    </w:p>
    <w:p w14:paraId="6ED41F78" w14:textId="77777777" w:rsidR="001341BC" w:rsidRPr="007973D4" w:rsidRDefault="001341BC">
      <w:pPr>
        <w:spacing w:before="3" w:line="180" w:lineRule="exact"/>
        <w:rPr>
          <w:sz w:val="18"/>
          <w:szCs w:val="18"/>
          <w:lang w:val="fr-FR"/>
        </w:rPr>
      </w:pPr>
    </w:p>
    <w:p w14:paraId="5AC83308" w14:textId="77777777" w:rsidR="001341BC" w:rsidRPr="007973D4" w:rsidRDefault="001341BC">
      <w:pPr>
        <w:spacing w:line="200" w:lineRule="exact"/>
        <w:rPr>
          <w:lang w:val="fr-FR"/>
        </w:rPr>
      </w:pPr>
    </w:p>
    <w:p w14:paraId="4D5A9E3C" w14:textId="77777777" w:rsidR="001341BC" w:rsidRPr="007973D4" w:rsidRDefault="001341BC">
      <w:pPr>
        <w:spacing w:line="200" w:lineRule="exact"/>
        <w:rPr>
          <w:lang w:val="fr-FR"/>
        </w:rPr>
      </w:pPr>
    </w:p>
    <w:p w14:paraId="103CDF7C" w14:textId="77777777" w:rsidR="001341BC" w:rsidRPr="007973D4" w:rsidRDefault="00000000">
      <w:pPr>
        <w:spacing w:line="320" w:lineRule="exact"/>
        <w:ind w:left="114" w:right="62"/>
        <w:rPr>
          <w:rFonts w:ascii="Arial" w:eastAsia="Arial" w:hAnsi="Arial" w:cs="Arial"/>
          <w:color w:val="063763"/>
          <w:w w:val="101"/>
          <w:sz w:val="28"/>
          <w:szCs w:val="28"/>
          <w:lang w:val="fr-FR"/>
        </w:rPr>
      </w:pP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*</w:t>
      </w:r>
      <w:r w:rsidRPr="007973D4">
        <w:rPr>
          <w:rFonts w:ascii="Arial" w:eastAsia="Arial" w:hAnsi="Arial" w:cs="Arial"/>
          <w:color w:val="063763"/>
          <w:spacing w:val="2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Cette</w:t>
      </w:r>
      <w:r w:rsidRPr="007973D4">
        <w:rPr>
          <w:rFonts w:ascii="Arial" w:eastAsia="Arial" w:hAnsi="Arial" w:cs="Arial"/>
          <w:color w:val="063763"/>
          <w:spacing w:val="8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Formation</w:t>
      </w:r>
      <w:r w:rsidRPr="007973D4">
        <w:rPr>
          <w:rFonts w:ascii="Arial" w:eastAsia="Arial" w:hAnsi="Arial" w:cs="Arial"/>
          <w:color w:val="063763"/>
          <w:spacing w:val="14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n’est</w:t>
      </w:r>
      <w:r w:rsidRPr="007973D4">
        <w:rPr>
          <w:rFonts w:ascii="Arial" w:eastAsia="Arial" w:hAnsi="Arial" w:cs="Arial"/>
          <w:color w:val="063763"/>
          <w:spacing w:val="7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pas</w:t>
      </w:r>
      <w:r w:rsidRPr="007973D4">
        <w:rPr>
          <w:rFonts w:ascii="Arial" w:eastAsia="Arial" w:hAnsi="Arial" w:cs="Arial"/>
          <w:color w:val="063763"/>
          <w:spacing w:val="6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reconnue</w:t>
      </w:r>
      <w:r w:rsidRPr="007973D4">
        <w:rPr>
          <w:rFonts w:ascii="Arial" w:eastAsia="Arial" w:hAnsi="Arial" w:cs="Arial"/>
          <w:color w:val="063763"/>
          <w:spacing w:val="1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o</w:t>
      </w:r>
      <w:r w:rsidRPr="007973D4">
        <w:rPr>
          <w:rFonts w:ascii="Arial" w:eastAsia="Arial" w:hAnsi="Arial" w:cs="Arial"/>
          <w:color w:val="063763"/>
          <w:spacing w:val="-5"/>
          <w:sz w:val="28"/>
          <w:szCs w:val="28"/>
          <w:lang w:val="fr-FR"/>
        </w:rPr>
        <w:t>f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ficiellement</w:t>
      </w:r>
      <w:r w:rsidRPr="007973D4">
        <w:rPr>
          <w:rFonts w:ascii="Arial" w:eastAsia="Arial" w:hAnsi="Arial" w:cs="Arial"/>
          <w:color w:val="063763"/>
          <w:spacing w:val="18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et</w:t>
      </w:r>
      <w:r w:rsidRPr="007973D4">
        <w:rPr>
          <w:rFonts w:ascii="Arial" w:eastAsia="Arial" w:hAnsi="Arial" w:cs="Arial"/>
          <w:color w:val="063763"/>
          <w:spacing w:val="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donc</w:t>
      </w:r>
      <w:r w:rsidRPr="007973D4">
        <w:rPr>
          <w:rFonts w:ascii="Arial" w:eastAsia="Arial" w:hAnsi="Arial" w:cs="Arial"/>
          <w:color w:val="063763"/>
          <w:spacing w:val="7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aucun</w:t>
      </w:r>
      <w:r w:rsidRPr="007973D4">
        <w:rPr>
          <w:rFonts w:ascii="Arial" w:eastAsia="Arial" w:hAnsi="Arial" w:cs="Arial"/>
          <w:color w:val="063763"/>
          <w:spacing w:val="9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w w:val="101"/>
          <w:sz w:val="28"/>
          <w:szCs w:val="28"/>
          <w:lang w:val="fr-FR"/>
        </w:rPr>
        <w:t>diplôme</w:t>
      </w:r>
      <w:r w:rsidRPr="007973D4">
        <w:rPr>
          <w:rFonts w:ascii="Arial" w:eastAsia="Arial" w:hAnsi="Arial" w:cs="Arial"/>
          <w:color w:val="063763"/>
          <w:spacing w:val="1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o</w:t>
      </w:r>
      <w:r w:rsidRPr="007973D4">
        <w:rPr>
          <w:rFonts w:ascii="Arial" w:eastAsia="Arial" w:hAnsi="Arial" w:cs="Arial"/>
          <w:color w:val="063763"/>
          <w:spacing w:val="-5"/>
          <w:sz w:val="28"/>
          <w:szCs w:val="28"/>
          <w:lang w:val="fr-FR"/>
        </w:rPr>
        <w:t>f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ficiel</w:t>
      </w:r>
      <w:r w:rsidRPr="007973D4">
        <w:rPr>
          <w:rFonts w:ascii="Arial" w:eastAsia="Arial" w:hAnsi="Arial" w:cs="Arial"/>
          <w:color w:val="063763"/>
          <w:spacing w:val="9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sera</w:t>
      </w:r>
      <w:r w:rsidRPr="007973D4">
        <w:rPr>
          <w:rFonts w:ascii="Arial" w:eastAsia="Arial" w:hAnsi="Arial" w:cs="Arial"/>
          <w:color w:val="063763"/>
          <w:spacing w:val="7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remis,</w:t>
      </w:r>
      <w:r w:rsidRPr="007973D4">
        <w:rPr>
          <w:rFonts w:ascii="Arial" w:eastAsia="Arial" w:hAnsi="Arial" w:cs="Arial"/>
          <w:color w:val="063763"/>
          <w:spacing w:val="9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mais</w:t>
      </w:r>
      <w:r w:rsidRPr="007973D4">
        <w:rPr>
          <w:rFonts w:ascii="Arial" w:eastAsia="Arial" w:hAnsi="Arial" w:cs="Arial"/>
          <w:color w:val="063763"/>
          <w:spacing w:val="7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un</w:t>
      </w:r>
      <w:r w:rsidRPr="007973D4">
        <w:rPr>
          <w:rFonts w:ascii="Arial" w:eastAsia="Arial" w:hAnsi="Arial" w:cs="Arial"/>
          <w:color w:val="063763"/>
          <w:spacing w:val="4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certificat</w:t>
      </w:r>
      <w:r w:rsidRPr="007973D4">
        <w:rPr>
          <w:rFonts w:ascii="Arial" w:eastAsia="Arial" w:hAnsi="Arial" w:cs="Arial"/>
          <w:color w:val="063763"/>
          <w:spacing w:val="12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d’attestation</w:t>
      </w:r>
      <w:r w:rsidRPr="007973D4">
        <w:rPr>
          <w:rFonts w:ascii="Arial" w:eastAsia="Arial" w:hAnsi="Arial" w:cs="Arial"/>
          <w:color w:val="063763"/>
          <w:spacing w:val="17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de</w:t>
      </w:r>
      <w:r w:rsidRPr="007973D4">
        <w:rPr>
          <w:rFonts w:ascii="Arial" w:eastAsia="Arial" w:hAnsi="Arial" w:cs="Arial"/>
          <w:color w:val="063763"/>
          <w:spacing w:val="4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formation</w:t>
      </w:r>
      <w:r w:rsidRPr="007973D4">
        <w:rPr>
          <w:rFonts w:ascii="Arial" w:eastAsia="Arial" w:hAnsi="Arial" w:cs="Arial"/>
          <w:color w:val="063763"/>
          <w:spacing w:val="1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sera</w:t>
      </w:r>
      <w:r w:rsidRPr="007973D4">
        <w:rPr>
          <w:rFonts w:ascii="Arial" w:eastAsia="Arial" w:hAnsi="Arial" w:cs="Arial"/>
          <w:color w:val="063763"/>
          <w:spacing w:val="7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w w:val="101"/>
          <w:sz w:val="28"/>
          <w:szCs w:val="28"/>
          <w:lang w:val="fr-FR"/>
        </w:rPr>
        <w:t>délivré</w:t>
      </w:r>
      <w:r w:rsidRPr="007973D4">
        <w:rPr>
          <w:rFonts w:ascii="Arial" w:eastAsia="Arial" w:hAnsi="Arial" w:cs="Arial"/>
          <w:color w:val="063763"/>
          <w:spacing w:val="1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après</w:t>
      </w:r>
      <w:r w:rsidRPr="007973D4">
        <w:rPr>
          <w:rFonts w:ascii="Arial" w:eastAsia="Arial" w:hAnsi="Arial" w:cs="Arial"/>
          <w:color w:val="063763"/>
          <w:spacing w:val="8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la</w:t>
      </w:r>
      <w:r w:rsidRPr="007973D4">
        <w:rPr>
          <w:rFonts w:ascii="Arial" w:eastAsia="Arial" w:hAnsi="Arial" w:cs="Arial"/>
          <w:color w:val="063763"/>
          <w:spacing w:val="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remise</w:t>
      </w:r>
      <w:r w:rsidRPr="007973D4">
        <w:rPr>
          <w:rFonts w:ascii="Arial" w:eastAsia="Arial" w:hAnsi="Arial" w:cs="Arial"/>
          <w:color w:val="063763"/>
          <w:spacing w:val="10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d’un</w:t>
      </w:r>
      <w:r w:rsidRPr="007973D4">
        <w:rPr>
          <w:rFonts w:ascii="Arial" w:eastAsia="Arial" w:hAnsi="Arial" w:cs="Arial"/>
          <w:color w:val="063763"/>
          <w:spacing w:val="6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mémoire</w:t>
      </w:r>
      <w:r w:rsidRPr="007973D4">
        <w:rPr>
          <w:rFonts w:ascii="Arial" w:eastAsia="Arial" w:hAnsi="Arial" w:cs="Arial"/>
          <w:color w:val="063763"/>
          <w:spacing w:val="12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et</w:t>
      </w:r>
      <w:r w:rsidRPr="007973D4">
        <w:rPr>
          <w:rFonts w:ascii="Arial" w:eastAsia="Arial" w:hAnsi="Arial" w:cs="Arial"/>
          <w:color w:val="063763"/>
          <w:spacing w:val="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de</w:t>
      </w:r>
      <w:r w:rsidRPr="007973D4">
        <w:rPr>
          <w:rFonts w:ascii="Arial" w:eastAsia="Arial" w:hAnsi="Arial" w:cs="Arial"/>
          <w:color w:val="063763"/>
          <w:spacing w:val="4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la</w:t>
      </w:r>
      <w:r w:rsidRPr="007973D4">
        <w:rPr>
          <w:rFonts w:ascii="Arial" w:eastAsia="Arial" w:hAnsi="Arial" w:cs="Arial"/>
          <w:color w:val="063763"/>
          <w:spacing w:val="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supervision,</w:t>
      </w:r>
      <w:r w:rsidRPr="007973D4">
        <w:rPr>
          <w:rFonts w:ascii="Arial" w:eastAsia="Arial" w:hAnsi="Arial" w:cs="Arial"/>
          <w:color w:val="063763"/>
          <w:spacing w:val="16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signé</w:t>
      </w:r>
      <w:r w:rsidRPr="007973D4">
        <w:rPr>
          <w:rFonts w:ascii="Arial" w:eastAsia="Arial" w:hAnsi="Arial" w:cs="Arial"/>
          <w:color w:val="063763"/>
          <w:spacing w:val="8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par</w:t>
      </w:r>
      <w:r w:rsidRPr="007973D4">
        <w:rPr>
          <w:rFonts w:ascii="Arial" w:eastAsia="Arial" w:hAnsi="Arial" w:cs="Arial"/>
          <w:color w:val="063763"/>
          <w:spacing w:val="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moi-même</w:t>
      </w:r>
      <w:r w:rsidRPr="007973D4">
        <w:rPr>
          <w:rFonts w:ascii="Arial" w:eastAsia="Arial" w:hAnsi="Arial" w:cs="Arial"/>
          <w:color w:val="063763"/>
          <w:spacing w:val="1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Evelyne</w:t>
      </w:r>
      <w:r w:rsidRPr="007973D4">
        <w:rPr>
          <w:rFonts w:ascii="Arial" w:eastAsia="Arial" w:hAnsi="Arial" w:cs="Arial"/>
          <w:color w:val="063763"/>
          <w:spacing w:val="11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sz w:val="28"/>
          <w:szCs w:val="28"/>
          <w:lang w:val="fr-FR"/>
        </w:rPr>
        <w:t>Fedide</w:t>
      </w:r>
      <w:r w:rsidRPr="007973D4">
        <w:rPr>
          <w:rFonts w:ascii="Arial" w:eastAsia="Arial" w:hAnsi="Arial" w:cs="Arial"/>
          <w:color w:val="063763"/>
          <w:spacing w:val="10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63763"/>
          <w:w w:val="101"/>
          <w:sz w:val="28"/>
          <w:szCs w:val="28"/>
          <w:lang w:val="fr-FR"/>
        </w:rPr>
        <w:t>Piccoli.</w:t>
      </w:r>
    </w:p>
    <w:p w14:paraId="282B918E" w14:textId="77777777" w:rsidR="001A0B12" w:rsidRPr="007973D4" w:rsidRDefault="001A0B12">
      <w:pPr>
        <w:spacing w:line="320" w:lineRule="exact"/>
        <w:ind w:left="114" w:right="62"/>
        <w:rPr>
          <w:rFonts w:ascii="Arial" w:eastAsia="Arial" w:hAnsi="Arial" w:cs="Arial"/>
          <w:color w:val="063763"/>
          <w:w w:val="101"/>
          <w:sz w:val="29"/>
          <w:szCs w:val="29"/>
          <w:lang w:val="fr-FR"/>
        </w:rPr>
      </w:pPr>
    </w:p>
    <w:p w14:paraId="69B6A843" w14:textId="77777777" w:rsidR="001A0B12" w:rsidRPr="007973D4" w:rsidRDefault="001A0B12">
      <w:pPr>
        <w:spacing w:line="320" w:lineRule="exact"/>
        <w:ind w:left="114" w:right="62"/>
        <w:rPr>
          <w:rFonts w:ascii="Arial" w:eastAsia="Arial" w:hAnsi="Arial" w:cs="Arial"/>
          <w:color w:val="063763"/>
          <w:w w:val="101"/>
          <w:sz w:val="29"/>
          <w:szCs w:val="29"/>
          <w:lang w:val="fr-FR"/>
        </w:rPr>
      </w:pPr>
    </w:p>
    <w:p w14:paraId="0EB3E4DF" w14:textId="77777777" w:rsidR="001A0B12" w:rsidRPr="007973D4" w:rsidRDefault="001A0B12">
      <w:pPr>
        <w:spacing w:line="320" w:lineRule="exact"/>
        <w:ind w:left="114" w:right="62"/>
        <w:rPr>
          <w:rFonts w:ascii="Arial" w:eastAsia="Arial" w:hAnsi="Arial" w:cs="Arial"/>
          <w:color w:val="063763"/>
          <w:w w:val="101"/>
          <w:sz w:val="29"/>
          <w:szCs w:val="29"/>
          <w:lang w:val="fr-FR"/>
        </w:rPr>
      </w:pPr>
    </w:p>
    <w:p w14:paraId="4A1754E2" w14:textId="267B8C34" w:rsidR="001A0B12" w:rsidRPr="007973D4" w:rsidRDefault="001A0B12">
      <w:pPr>
        <w:spacing w:line="320" w:lineRule="exact"/>
        <w:ind w:left="114" w:right="62"/>
        <w:rPr>
          <w:rFonts w:ascii="Arial" w:eastAsia="Arial" w:hAnsi="Arial" w:cs="Arial"/>
          <w:color w:val="063763"/>
          <w:w w:val="101"/>
          <w:sz w:val="29"/>
          <w:szCs w:val="29"/>
          <w:lang w:val="fr-FR"/>
        </w:rPr>
      </w:pPr>
      <w:r w:rsidRPr="007973D4">
        <w:rPr>
          <w:rFonts w:ascii="Arial" w:eastAsia="Arial" w:hAnsi="Arial" w:cs="Arial"/>
          <w:color w:val="063763"/>
          <w:w w:val="101"/>
          <w:sz w:val="29"/>
          <w:szCs w:val="29"/>
          <w:lang w:val="fr-FR"/>
        </w:rPr>
        <w:t>************************************************************************************</w:t>
      </w:r>
    </w:p>
    <w:p w14:paraId="0B5DCA7F" w14:textId="77777777" w:rsidR="001A0B12" w:rsidRPr="007973D4" w:rsidRDefault="001A0B12">
      <w:pPr>
        <w:spacing w:line="320" w:lineRule="exact"/>
        <w:ind w:left="114" w:right="62"/>
        <w:rPr>
          <w:rFonts w:ascii="Arial" w:eastAsia="Arial" w:hAnsi="Arial" w:cs="Arial"/>
          <w:color w:val="063763"/>
          <w:w w:val="101"/>
          <w:sz w:val="29"/>
          <w:szCs w:val="29"/>
          <w:lang w:val="fr-FR"/>
        </w:rPr>
      </w:pPr>
    </w:p>
    <w:p w14:paraId="01C61470" w14:textId="77777777" w:rsidR="001A0B12" w:rsidRPr="007973D4" w:rsidRDefault="001A0B12" w:rsidP="001A0B12">
      <w:pPr>
        <w:spacing w:line="200" w:lineRule="exact"/>
        <w:rPr>
          <w:lang w:val="fr-FR"/>
        </w:rPr>
      </w:pPr>
    </w:p>
    <w:p w14:paraId="270AC689" w14:textId="77777777" w:rsidR="001A0B12" w:rsidRPr="007973D4" w:rsidRDefault="001A0B12" w:rsidP="001A0B12">
      <w:pPr>
        <w:spacing w:line="200" w:lineRule="exact"/>
        <w:rPr>
          <w:lang w:val="fr-FR"/>
        </w:rPr>
      </w:pPr>
    </w:p>
    <w:p w14:paraId="636F31F0" w14:textId="77777777" w:rsidR="001A0B12" w:rsidRPr="007973D4" w:rsidRDefault="001A0B12" w:rsidP="001A0B12">
      <w:pPr>
        <w:spacing w:line="200" w:lineRule="exact"/>
        <w:rPr>
          <w:lang w:val="fr-FR"/>
        </w:rPr>
      </w:pPr>
    </w:p>
    <w:p w14:paraId="3BDBAF8F" w14:textId="77777777" w:rsidR="001A0B12" w:rsidRPr="007973D4" w:rsidRDefault="001A0B12" w:rsidP="001A0B12">
      <w:pPr>
        <w:spacing w:line="720" w:lineRule="exact"/>
        <w:ind w:left="3285" w:right="3265"/>
        <w:jc w:val="center"/>
        <w:rPr>
          <w:rFonts w:ascii="Arial" w:eastAsia="Arial" w:hAnsi="Arial" w:cs="Arial"/>
          <w:sz w:val="66"/>
          <w:szCs w:val="66"/>
          <w:lang w:val="fr-FR"/>
        </w:rPr>
      </w:pPr>
      <w:r w:rsidRPr="007973D4">
        <w:rPr>
          <w:rFonts w:ascii="Arial" w:eastAsia="Arial" w:hAnsi="Arial" w:cs="Arial"/>
          <w:b/>
          <w:color w:val="0B15FF"/>
          <w:position w:val="-1"/>
          <w:sz w:val="66"/>
          <w:szCs w:val="66"/>
          <w:lang w:val="fr-FR"/>
        </w:rPr>
        <w:t>2023</w:t>
      </w:r>
      <w:r w:rsidRPr="007973D4">
        <w:rPr>
          <w:rFonts w:ascii="Arial" w:eastAsia="Arial" w:hAnsi="Arial" w:cs="Arial"/>
          <w:b/>
          <w:color w:val="000000"/>
          <w:position w:val="-1"/>
          <w:sz w:val="66"/>
          <w:szCs w:val="66"/>
          <w:lang w:val="fr-FR"/>
        </w:rPr>
        <w:t>-</w:t>
      </w:r>
      <w:r w:rsidRPr="007973D4">
        <w:rPr>
          <w:rFonts w:ascii="Arial" w:eastAsia="Arial" w:hAnsi="Arial" w:cs="Arial"/>
          <w:b/>
          <w:color w:val="ED220B"/>
          <w:position w:val="-1"/>
          <w:sz w:val="66"/>
          <w:szCs w:val="66"/>
          <w:lang w:val="fr-FR"/>
        </w:rPr>
        <w:t>2024</w:t>
      </w:r>
    </w:p>
    <w:p w14:paraId="75EAE5F3" w14:textId="77777777" w:rsidR="001A0B12" w:rsidRPr="007973D4" w:rsidRDefault="001A0B12" w:rsidP="001A0B12">
      <w:pPr>
        <w:spacing w:line="200" w:lineRule="exact"/>
        <w:rPr>
          <w:lang w:val="fr-FR"/>
        </w:rPr>
      </w:pPr>
    </w:p>
    <w:p w14:paraId="4F8495C9" w14:textId="77777777" w:rsidR="001A0B12" w:rsidRPr="007973D4" w:rsidRDefault="001A0B12" w:rsidP="001A0B12">
      <w:pPr>
        <w:spacing w:line="200" w:lineRule="exact"/>
        <w:rPr>
          <w:lang w:val="fr-FR"/>
        </w:rPr>
      </w:pPr>
    </w:p>
    <w:p w14:paraId="2C731943" w14:textId="77777777" w:rsidR="001A0B12" w:rsidRPr="007973D4" w:rsidRDefault="001A0B12" w:rsidP="001A0B12">
      <w:pPr>
        <w:spacing w:line="246" w:lineRule="auto"/>
        <w:ind w:left="114" w:right="43"/>
        <w:rPr>
          <w:rFonts w:ascii="Arial" w:eastAsia="Arial" w:hAnsi="Arial" w:cs="Arial"/>
          <w:sz w:val="44"/>
          <w:szCs w:val="44"/>
          <w:lang w:val="fr-FR"/>
        </w:rPr>
      </w:pPr>
      <w:r w:rsidRPr="007973D4">
        <w:rPr>
          <w:rFonts w:ascii="Arial" w:eastAsia="Arial" w:hAnsi="Arial" w:cs="Arial"/>
          <w:color w:val="ED220B"/>
          <w:sz w:val="44"/>
          <w:szCs w:val="44"/>
          <w:lang w:val="fr-FR"/>
        </w:rPr>
        <w:t>Année Universelle 7</w:t>
      </w:r>
      <w:r w:rsidRPr="007973D4">
        <w:rPr>
          <w:rFonts w:ascii="Arial" w:eastAsia="Arial" w:hAnsi="Arial" w:cs="Arial"/>
          <w:color w:val="0070BF"/>
          <w:sz w:val="44"/>
          <w:szCs w:val="44"/>
          <w:lang w:val="fr-FR"/>
        </w:rPr>
        <w:t>, année idéale pour aller vers son propre chemin et sa réussite.</w:t>
      </w:r>
    </w:p>
    <w:p w14:paraId="569CDFA1" w14:textId="77777777" w:rsidR="001A0B12" w:rsidRPr="007973D4" w:rsidRDefault="001A0B12" w:rsidP="001A0B12">
      <w:pPr>
        <w:spacing w:before="9" w:line="220" w:lineRule="exact"/>
        <w:rPr>
          <w:sz w:val="22"/>
          <w:szCs w:val="22"/>
          <w:lang w:val="fr-FR"/>
        </w:rPr>
      </w:pPr>
    </w:p>
    <w:p w14:paraId="5B3BF77B" w14:textId="0F480292" w:rsidR="001A0B12" w:rsidRPr="00CC3F60" w:rsidRDefault="001A0B12" w:rsidP="001A0B12">
      <w:pPr>
        <w:ind w:left="114"/>
        <w:rPr>
          <w:rFonts w:ascii="Arial" w:eastAsia="Arial" w:hAnsi="Arial" w:cs="Arial"/>
          <w:sz w:val="28"/>
          <w:szCs w:val="28"/>
          <w:lang w:val="fr-FR"/>
        </w:rPr>
      </w:pPr>
      <w:r w:rsidRPr="00CC3F60">
        <w:rPr>
          <w:rFonts w:ascii="Arial" w:eastAsia="Arial" w:hAnsi="Arial" w:cs="Arial"/>
          <w:b/>
          <w:color w:val="D800C0"/>
          <w:sz w:val="28"/>
          <w:szCs w:val="28"/>
          <w:lang w:val="fr-FR"/>
        </w:rPr>
        <w:t xml:space="preserve">2023 </w:t>
      </w:r>
      <w:r w:rsidRPr="00CC3F60">
        <w:rPr>
          <w:rFonts w:ascii="Arial" w:eastAsia="Arial" w:hAnsi="Arial" w:cs="Arial"/>
          <w:color w:val="0070BF"/>
          <w:sz w:val="28"/>
          <w:szCs w:val="28"/>
          <w:lang w:val="fr-FR"/>
        </w:rPr>
        <w:t>=</w:t>
      </w:r>
      <w:r w:rsidRPr="00CC3F60">
        <w:rPr>
          <w:rFonts w:ascii="Arial" w:eastAsia="Arial" w:hAnsi="Arial" w:cs="Arial"/>
          <w:color w:val="0070BF"/>
          <w:spacing w:val="-15"/>
          <w:sz w:val="28"/>
          <w:szCs w:val="28"/>
          <w:lang w:val="fr-FR"/>
        </w:rPr>
        <w:t xml:space="preserve"> </w:t>
      </w:r>
      <w:r w:rsidRPr="00CC3F60">
        <w:rPr>
          <w:rFonts w:ascii="Arial" w:eastAsia="Arial" w:hAnsi="Arial" w:cs="Arial"/>
          <w:color w:val="0070BF"/>
          <w:sz w:val="28"/>
          <w:szCs w:val="28"/>
          <w:lang w:val="fr-FR"/>
        </w:rPr>
        <w:t>ANN</w:t>
      </w:r>
      <w:r w:rsidR="007973D4" w:rsidRPr="00CC3F60">
        <w:rPr>
          <w:rFonts w:ascii="Arial" w:eastAsia="Arial" w:hAnsi="Arial" w:cs="Arial"/>
          <w:color w:val="0070BF"/>
          <w:sz w:val="28"/>
          <w:szCs w:val="28"/>
          <w:lang w:val="fr-FR"/>
        </w:rPr>
        <w:t>É</w:t>
      </w:r>
      <w:r w:rsidRPr="00CC3F60">
        <w:rPr>
          <w:rFonts w:ascii="Arial" w:eastAsia="Arial" w:hAnsi="Arial" w:cs="Arial"/>
          <w:color w:val="0070BF"/>
          <w:sz w:val="28"/>
          <w:szCs w:val="28"/>
          <w:lang w:val="fr-FR"/>
        </w:rPr>
        <w:t xml:space="preserve">E UNIVERSELLE </w:t>
      </w:r>
      <w:r w:rsidRPr="00CC3F60">
        <w:rPr>
          <w:rFonts w:ascii="Arial" w:eastAsia="Arial" w:hAnsi="Arial" w:cs="Arial"/>
          <w:b/>
          <w:color w:val="D800C0"/>
          <w:sz w:val="28"/>
          <w:szCs w:val="28"/>
          <w:lang w:val="fr-FR"/>
        </w:rPr>
        <w:t xml:space="preserve">2000 </w:t>
      </w:r>
      <w:r w:rsidRPr="00CC3F60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 xml:space="preserve">et </w:t>
      </w:r>
      <w:r w:rsidRPr="00CC3F60">
        <w:rPr>
          <w:rFonts w:ascii="Arial" w:eastAsia="Arial" w:hAnsi="Arial" w:cs="Arial"/>
          <w:b/>
          <w:color w:val="D800C0"/>
          <w:sz w:val="28"/>
          <w:szCs w:val="28"/>
          <w:lang w:val="fr-FR"/>
        </w:rPr>
        <w:t>23</w:t>
      </w:r>
    </w:p>
    <w:p w14:paraId="26921B47" w14:textId="77777777" w:rsidR="001A0B12" w:rsidRPr="007973D4" w:rsidRDefault="001A0B12" w:rsidP="001A0B12">
      <w:pPr>
        <w:spacing w:line="320" w:lineRule="exact"/>
        <w:ind w:left="114"/>
        <w:rPr>
          <w:rFonts w:ascii="Arial" w:eastAsia="Arial" w:hAnsi="Arial" w:cs="Arial"/>
          <w:sz w:val="28"/>
          <w:szCs w:val="28"/>
          <w:lang w:val="fr-FR"/>
        </w:rPr>
      </w:pP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200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0</w:t>
      </w:r>
      <w:r w:rsidRPr="007973D4">
        <w:rPr>
          <w:rFonts w:ascii="Arial" w:eastAsia="Arial" w:hAnsi="Arial" w:cs="Arial"/>
          <w:b/>
          <w:color w:val="FFBF00"/>
          <w:spacing w:val="-6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:</w:t>
      </w:r>
      <w:r w:rsidRPr="007973D4">
        <w:rPr>
          <w:rFonts w:ascii="Arial" w:eastAsia="Arial" w:hAnsi="Arial" w:cs="Arial"/>
          <w:color w:val="0070BF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C’es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color w:val="0070BF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L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a</w:t>
      </w:r>
      <w:r w:rsidRPr="007973D4">
        <w:rPr>
          <w:rFonts w:ascii="Arial" w:eastAsia="Arial" w:hAnsi="Arial" w:cs="Arial"/>
          <w:b/>
          <w:color w:val="FFBF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Papess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b/>
          <w:color w:val="FFBF00"/>
          <w:spacing w:val="-6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(II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)</w:t>
      </w:r>
      <w:r w:rsidRPr="007973D4">
        <w:rPr>
          <w:rFonts w:ascii="Arial" w:eastAsia="Arial" w:hAnsi="Arial" w:cs="Arial"/>
          <w:b/>
          <w:color w:val="FFBF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color w:val="0070BF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2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3</w:t>
      </w:r>
      <w:r w:rsidRPr="007973D4">
        <w:rPr>
          <w:rFonts w:ascii="Arial" w:eastAsia="Arial" w:hAnsi="Arial" w:cs="Arial"/>
          <w:b/>
          <w:color w:val="FFBF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4CBA"/>
          <w:spacing w:val="-3"/>
          <w:sz w:val="28"/>
          <w:szCs w:val="28"/>
          <w:lang w:val="fr-FR"/>
        </w:rPr>
        <w:t>c'es</w:t>
      </w:r>
      <w:r w:rsidRPr="007973D4">
        <w:rPr>
          <w:rFonts w:ascii="Arial" w:eastAsia="Arial" w:hAnsi="Arial" w:cs="Arial"/>
          <w:color w:val="004CBA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color w:val="004CBA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L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b/>
          <w:color w:val="FFBF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Pap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b/>
          <w:color w:val="FFBF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BF00"/>
          <w:spacing w:val="-3"/>
          <w:sz w:val="28"/>
          <w:szCs w:val="28"/>
          <w:lang w:val="fr-FR"/>
        </w:rPr>
        <w:t>(V</w:t>
      </w:r>
      <w:r w:rsidRPr="007973D4">
        <w:rPr>
          <w:rFonts w:ascii="Arial" w:eastAsia="Arial" w:hAnsi="Arial" w:cs="Arial"/>
          <w:b/>
          <w:color w:val="FFBF00"/>
          <w:sz w:val="28"/>
          <w:szCs w:val="28"/>
          <w:lang w:val="fr-FR"/>
        </w:rPr>
        <w:t>)</w:t>
      </w:r>
      <w:r w:rsidRPr="007973D4">
        <w:rPr>
          <w:rFonts w:ascii="Arial" w:eastAsia="Arial" w:hAnsi="Arial" w:cs="Arial"/>
          <w:b/>
          <w:color w:val="FFBF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dan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color w:val="0070BF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l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color w:val="0070BF"/>
          <w:spacing w:val="-10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4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aro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color w:val="0070BF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d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color w:val="0070BF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70BF"/>
          <w:spacing w:val="-3"/>
          <w:sz w:val="28"/>
          <w:szCs w:val="28"/>
          <w:lang w:val="fr-FR"/>
        </w:rPr>
        <w:t>Marseille,</w:t>
      </w:r>
    </w:p>
    <w:p w14:paraId="287545F4" w14:textId="373E5E6D" w:rsidR="001A0B12" w:rsidRPr="007973D4" w:rsidRDefault="001A0B12" w:rsidP="001A0B12">
      <w:pPr>
        <w:spacing w:before="4" w:line="320" w:lineRule="exact"/>
        <w:ind w:left="114" w:right="58"/>
        <w:rPr>
          <w:rFonts w:ascii="Arial" w:eastAsia="Arial" w:hAnsi="Arial" w:cs="Arial"/>
          <w:sz w:val="29"/>
          <w:szCs w:val="29"/>
          <w:lang w:val="fr-FR"/>
        </w:rPr>
        <w:sectPr w:rsidR="001A0B12" w:rsidRPr="007973D4">
          <w:footerReference w:type="default" r:id="rId7"/>
          <w:pgSz w:w="11920" w:h="16840"/>
          <w:pgMar w:top="1060" w:right="1040" w:bottom="280" w:left="1020" w:header="0" w:footer="898" w:gutter="0"/>
          <w:cols w:space="720"/>
        </w:sectPr>
      </w:pPr>
      <w:r w:rsidRPr="007973D4">
        <w:rPr>
          <w:rFonts w:ascii="Arial" w:eastAsia="Arial" w:hAnsi="Arial" w:cs="Arial"/>
          <w:color w:val="1DB100"/>
          <w:sz w:val="28"/>
          <w:szCs w:val="28"/>
          <w:lang w:val="fr-FR"/>
        </w:rPr>
        <w:t xml:space="preserve">2 + 0 + 2 + 3 = 7 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 xml:space="preserve">qui est </w:t>
      </w:r>
      <w:r w:rsidRPr="007973D4">
        <w:rPr>
          <w:rFonts w:ascii="Arial" w:eastAsia="Arial" w:hAnsi="Arial" w:cs="Arial"/>
          <w:b/>
          <w:color w:val="D800C0"/>
          <w:sz w:val="28"/>
          <w:szCs w:val="28"/>
          <w:lang w:val="fr-FR"/>
        </w:rPr>
        <w:t xml:space="preserve">Le Chariot </w:t>
      </w:r>
      <w:r w:rsidRPr="007973D4">
        <w:rPr>
          <w:rFonts w:ascii="Arial" w:eastAsia="Arial" w:hAnsi="Arial" w:cs="Arial"/>
          <w:color w:val="0070BF"/>
          <w:sz w:val="28"/>
          <w:szCs w:val="28"/>
          <w:lang w:val="fr-FR"/>
        </w:rPr>
        <w:t>c’est l’apprentissage de l'autonomie et de l’indépendance, l’harmonie entre mon corps et mon esprit …</w:t>
      </w:r>
    </w:p>
    <w:p w14:paraId="36097988" w14:textId="77777777" w:rsidR="001341BC" w:rsidRPr="007973D4" w:rsidRDefault="001341BC">
      <w:pPr>
        <w:spacing w:before="6" w:line="180" w:lineRule="exact"/>
        <w:rPr>
          <w:sz w:val="18"/>
          <w:szCs w:val="18"/>
          <w:lang w:val="fr-FR"/>
        </w:rPr>
      </w:pPr>
    </w:p>
    <w:p w14:paraId="187BE686" w14:textId="2C2339FC" w:rsidR="002808ED" w:rsidRPr="005A0658" w:rsidRDefault="00000000" w:rsidP="005A0658">
      <w:pPr>
        <w:spacing w:before="8" w:line="252" w:lineRule="auto"/>
        <w:ind w:left="114" w:right="1007"/>
        <w:rPr>
          <w:b/>
          <w:color w:val="FF0000"/>
          <w:sz w:val="44"/>
          <w:szCs w:val="44"/>
          <w:lang w:val="fr-FR"/>
        </w:rPr>
      </w:pPr>
      <w:r w:rsidRPr="005A0658">
        <w:rPr>
          <w:b/>
          <w:color w:val="FF0000"/>
          <w:sz w:val="44"/>
          <w:szCs w:val="44"/>
          <w:lang w:val="fr-FR"/>
        </w:rPr>
        <w:t>P</w:t>
      </w:r>
      <w:r w:rsidRPr="005A0658">
        <w:rPr>
          <w:b/>
          <w:color w:val="FF0000"/>
          <w:spacing w:val="-8"/>
          <w:sz w:val="44"/>
          <w:szCs w:val="44"/>
          <w:lang w:val="fr-FR"/>
        </w:rPr>
        <w:t>r</w:t>
      </w:r>
      <w:r w:rsidRPr="005A0658">
        <w:rPr>
          <w:b/>
          <w:color w:val="FF0000"/>
          <w:sz w:val="44"/>
          <w:szCs w:val="44"/>
          <w:lang w:val="fr-FR"/>
        </w:rPr>
        <w:t xml:space="preserve">ogramme de la Formation </w:t>
      </w:r>
      <w:r w:rsidR="002808ED" w:rsidRPr="005A0658">
        <w:rPr>
          <w:b/>
          <w:color w:val="FF0000"/>
          <w:sz w:val="44"/>
          <w:szCs w:val="44"/>
          <w:lang w:val="fr-FR"/>
        </w:rPr>
        <w:t>Constellations des Organisations et des Entreprises</w:t>
      </w:r>
    </w:p>
    <w:p w14:paraId="1C6CC0D9" w14:textId="77777777" w:rsidR="001341BC" w:rsidRPr="007973D4" w:rsidRDefault="001341BC">
      <w:pPr>
        <w:spacing w:line="200" w:lineRule="exact"/>
        <w:rPr>
          <w:lang w:val="fr-FR"/>
        </w:rPr>
      </w:pPr>
    </w:p>
    <w:p w14:paraId="132F032D" w14:textId="77777777" w:rsidR="001341BC" w:rsidRPr="007973D4" w:rsidRDefault="001341BC">
      <w:pPr>
        <w:spacing w:line="200" w:lineRule="exact"/>
        <w:rPr>
          <w:lang w:val="fr-FR"/>
        </w:rPr>
      </w:pPr>
    </w:p>
    <w:p w14:paraId="0D998D9F" w14:textId="77777777" w:rsidR="001341BC" w:rsidRPr="007973D4" w:rsidRDefault="001341BC">
      <w:pPr>
        <w:spacing w:line="200" w:lineRule="exact"/>
        <w:rPr>
          <w:lang w:val="fr-FR"/>
        </w:rPr>
      </w:pPr>
    </w:p>
    <w:p w14:paraId="56DAD00C" w14:textId="77777777" w:rsidR="001341BC" w:rsidRPr="007973D4" w:rsidRDefault="001341BC">
      <w:pPr>
        <w:spacing w:line="200" w:lineRule="exact"/>
        <w:rPr>
          <w:lang w:val="fr-FR"/>
        </w:rPr>
      </w:pPr>
    </w:p>
    <w:p w14:paraId="236C3A8C" w14:textId="77777777" w:rsidR="001341BC" w:rsidRPr="007973D4" w:rsidRDefault="001341BC">
      <w:pPr>
        <w:spacing w:before="10" w:line="240" w:lineRule="exact"/>
        <w:rPr>
          <w:sz w:val="24"/>
          <w:szCs w:val="24"/>
          <w:lang w:val="fr-FR"/>
        </w:rPr>
      </w:pPr>
    </w:p>
    <w:p w14:paraId="0A0ECCB4" w14:textId="41863A49" w:rsidR="001341BC" w:rsidRPr="007973D4" w:rsidRDefault="00000000">
      <w:pPr>
        <w:ind w:left="114"/>
        <w:rPr>
          <w:sz w:val="32"/>
          <w:szCs w:val="32"/>
          <w:lang w:val="fr-FR"/>
        </w:rPr>
      </w:pPr>
      <w:r w:rsidRPr="007973D4">
        <w:rPr>
          <w:b/>
          <w:color w:val="FF0000"/>
          <w:spacing w:val="-29"/>
          <w:sz w:val="32"/>
          <w:szCs w:val="32"/>
          <w:lang w:val="fr-FR"/>
        </w:rPr>
        <w:t>L</w:t>
      </w:r>
      <w:r w:rsidRPr="007973D4">
        <w:rPr>
          <w:b/>
          <w:color w:val="FF0000"/>
          <w:sz w:val="32"/>
          <w:szCs w:val="32"/>
          <w:lang w:val="fr-FR"/>
        </w:rPr>
        <w:t>’Arb</w:t>
      </w:r>
      <w:r w:rsidRPr="007973D4">
        <w:rPr>
          <w:b/>
          <w:color w:val="FF0000"/>
          <w:spacing w:val="-6"/>
          <w:sz w:val="32"/>
          <w:szCs w:val="32"/>
          <w:lang w:val="fr-FR"/>
        </w:rPr>
        <w:t>r</w:t>
      </w:r>
      <w:r w:rsidRPr="007973D4">
        <w:rPr>
          <w:b/>
          <w:color w:val="FF0000"/>
          <w:sz w:val="32"/>
          <w:szCs w:val="32"/>
          <w:lang w:val="fr-FR"/>
        </w:rPr>
        <w:t xml:space="preserve">e </w:t>
      </w:r>
      <w:r w:rsidR="007973D4">
        <w:rPr>
          <w:b/>
          <w:color w:val="FF0000"/>
          <w:sz w:val="32"/>
          <w:szCs w:val="32"/>
          <w:lang w:val="fr-FR"/>
        </w:rPr>
        <w:t>g</w:t>
      </w:r>
      <w:r w:rsidRPr="007973D4">
        <w:rPr>
          <w:b/>
          <w:color w:val="FF0000"/>
          <w:sz w:val="32"/>
          <w:szCs w:val="32"/>
          <w:lang w:val="fr-FR"/>
        </w:rPr>
        <w:t>énéalogique : établir</w:t>
      </w:r>
      <w:r w:rsidRPr="007973D4">
        <w:rPr>
          <w:b/>
          <w:color w:val="FF0000"/>
          <w:spacing w:val="-6"/>
          <w:sz w:val="32"/>
          <w:szCs w:val="32"/>
          <w:lang w:val="fr-FR"/>
        </w:rPr>
        <w:t xml:space="preserve"> </w:t>
      </w:r>
      <w:r w:rsidRPr="007973D4">
        <w:rPr>
          <w:b/>
          <w:color w:val="FF0000"/>
          <w:sz w:val="32"/>
          <w:szCs w:val="32"/>
          <w:lang w:val="fr-FR"/>
        </w:rPr>
        <w:t>l’histoi</w:t>
      </w:r>
      <w:r w:rsidRPr="007973D4">
        <w:rPr>
          <w:b/>
          <w:color w:val="FF0000"/>
          <w:spacing w:val="-6"/>
          <w:sz w:val="32"/>
          <w:szCs w:val="32"/>
          <w:lang w:val="fr-FR"/>
        </w:rPr>
        <w:t>r</w:t>
      </w:r>
      <w:r w:rsidRPr="007973D4">
        <w:rPr>
          <w:b/>
          <w:color w:val="FF0000"/>
          <w:sz w:val="32"/>
          <w:szCs w:val="32"/>
          <w:lang w:val="fr-FR"/>
        </w:rPr>
        <w:t>e d</w:t>
      </w:r>
      <w:r w:rsidR="00526CED" w:rsidRPr="007973D4">
        <w:rPr>
          <w:b/>
          <w:color w:val="FF0000"/>
          <w:sz w:val="32"/>
          <w:szCs w:val="32"/>
          <w:lang w:val="fr-FR"/>
        </w:rPr>
        <w:t>e</w:t>
      </w:r>
      <w:r w:rsidR="00207B0E" w:rsidRPr="007973D4">
        <w:rPr>
          <w:b/>
          <w:color w:val="FF0000"/>
          <w:sz w:val="32"/>
          <w:szCs w:val="32"/>
          <w:lang w:val="fr-FR"/>
        </w:rPr>
        <w:t xml:space="preserve"> l’entreprise</w:t>
      </w:r>
      <w:r w:rsidRPr="007973D4">
        <w:rPr>
          <w:b/>
          <w:color w:val="FF0000"/>
          <w:sz w:val="32"/>
          <w:szCs w:val="32"/>
          <w:lang w:val="fr-FR"/>
        </w:rPr>
        <w:t xml:space="preserve"> famil</w:t>
      </w:r>
      <w:r w:rsidR="00207B0E" w:rsidRPr="007973D4">
        <w:rPr>
          <w:b/>
          <w:color w:val="FF0000"/>
          <w:sz w:val="32"/>
          <w:szCs w:val="32"/>
          <w:lang w:val="fr-FR"/>
        </w:rPr>
        <w:t>iale, association</w:t>
      </w:r>
    </w:p>
    <w:p w14:paraId="74CFBF93" w14:textId="77777777" w:rsidR="001341BC" w:rsidRPr="007973D4" w:rsidRDefault="001341BC">
      <w:pPr>
        <w:spacing w:before="12" w:line="240" w:lineRule="exact"/>
        <w:rPr>
          <w:sz w:val="24"/>
          <w:szCs w:val="24"/>
          <w:lang w:val="fr-FR"/>
        </w:rPr>
      </w:pPr>
    </w:p>
    <w:p w14:paraId="60F54E5B" w14:textId="0D67E7D6" w:rsidR="001341BC" w:rsidRPr="007973D4" w:rsidRDefault="00000000">
      <w:pPr>
        <w:ind w:left="114"/>
        <w:rPr>
          <w:sz w:val="32"/>
          <w:szCs w:val="32"/>
          <w:lang w:val="fr-FR"/>
        </w:rPr>
      </w:pPr>
      <w:r w:rsidRPr="007973D4">
        <w:rPr>
          <w:b/>
          <w:color w:val="149B2C"/>
          <w:sz w:val="32"/>
          <w:szCs w:val="32"/>
          <w:lang w:val="fr-FR"/>
        </w:rPr>
        <w:t xml:space="preserve">En </w:t>
      </w:r>
      <w:r w:rsidR="00762DF9" w:rsidRPr="007973D4">
        <w:rPr>
          <w:b/>
          <w:color w:val="149B2C"/>
          <w:sz w:val="32"/>
          <w:szCs w:val="32"/>
          <w:lang w:val="fr-FR"/>
        </w:rPr>
        <w:t>amount</w:t>
      </w:r>
      <w:r w:rsidRPr="007973D4">
        <w:rPr>
          <w:b/>
          <w:color w:val="149B2C"/>
          <w:sz w:val="32"/>
          <w:szCs w:val="32"/>
          <w:lang w:val="fr-FR"/>
        </w:rPr>
        <w:t xml:space="preserve"> du 1</w:t>
      </w:r>
      <w:r w:rsidRPr="007973D4">
        <w:rPr>
          <w:b/>
          <w:color w:val="149B2C"/>
          <w:position w:val="7"/>
          <w:sz w:val="21"/>
          <w:szCs w:val="21"/>
          <w:lang w:val="fr-FR"/>
        </w:rPr>
        <w:t>er</w:t>
      </w:r>
      <w:r w:rsidRPr="007973D4">
        <w:rPr>
          <w:b/>
          <w:color w:val="149B2C"/>
          <w:spacing w:val="29"/>
          <w:position w:val="7"/>
          <w:sz w:val="21"/>
          <w:szCs w:val="21"/>
          <w:lang w:val="fr-FR"/>
        </w:rPr>
        <w:t xml:space="preserve"> </w:t>
      </w:r>
      <w:r w:rsidR="00207B0E" w:rsidRPr="007973D4">
        <w:rPr>
          <w:b/>
          <w:color w:val="149B2C"/>
          <w:sz w:val="32"/>
          <w:szCs w:val="32"/>
          <w:lang w:val="fr-FR"/>
        </w:rPr>
        <w:t>rendez-vous avec votre futur client</w:t>
      </w:r>
    </w:p>
    <w:p w14:paraId="3DCBDEE3" w14:textId="77777777" w:rsidR="001341BC" w:rsidRPr="007973D4" w:rsidRDefault="001341BC">
      <w:pPr>
        <w:spacing w:before="7" w:line="240" w:lineRule="exact"/>
        <w:rPr>
          <w:sz w:val="24"/>
          <w:szCs w:val="24"/>
          <w:lang w:val="fr-FR"/>
        </w:rPr>
      </w:pPr>
    </w:p>
    <w:p w14:paraId="51327E89" w14:textId="5576E679" w:rsidR="001341BC" w:rsidRPr="007973D4" w:rsidRDefault="00000000">
      <w:pPr>
        <w:spacing w:line="320" w:lineRule="exact"/>
        <w:ind w:left="419" w:right="535" w:hanging="305"/>
        <w:rPr>
          <w:rFonts w:ascii="Arial" w:eastAsia="Arial" w:hAnsi="Arial" w:cs="Arial"/>
          <w:sz w:val="28"/>
          <w:szCs w:val="28"/>
          <w:lang w:val="fr-FR"/>
        </w:rPr>
      </w:pPr>
      <w:r w:rsidRPr="007973D4">
        <w:rPr>
          <w:rFonts w:ascii="Arial" w:eastAsia="Arial" w:hAnsi="Arial" w:cs="Arial"/>
          <w:position w:val="1"/>
          <w:sz w:val="33"/>
          <w:szCs w:val="33"/>
          <w:lang w:val="fr-FR"/>
        </w:rPr>
        <w:t xml:space="preserve">- </w:t>
      </w:r>
      <w:r w:rsidRPr="007973D4">
        <w:rPr>
          <w:rFonts w:ascii="Arial" w:eastAsia="Arial" w:hAnsi="Arial" w:cs="Arial"/>
          <w:spacing w:val="12"/>
          <w:position w:val="1"/>
          <w:sz w:val="33"/>
          <w:szCs w:val="33"/>
          <w:lang w:val="fr-FR"/>
        </w:rPr>
        <w:t xml:space="preserve"> </w:t>
      </w:r>
      <w:r w:rsidRPr="007973D4">
        <w:rPr>
          <w:rFonts w:ascii="Arial" w:eastAsia="Arial" w:hAnsi="Arial" w:cs="Arial"/>
          <w:sz w:val="28"/>
          <w:szCs w:val="28"/>
          <w:lang w:val="fr-FR"/>
        </w:rPr>
        <w:t>Prépa</w:t>
      </w:r>
      <w:r w:rsidRPr="007973D4">
        <w:rPr>
          <w:rFonts w:ascii="Arial" w:eastAsia="Arial" w:hAnsi="Arial" w:cs="Arial"/>
          <w:spacing w:val="-5"/>
          <w:sz w:val="28"/>
          <w:szCs w:val="28"/>
          <w:lang w:val="fr-FR"/>
        </w:rPr>
        <w:t>r</w:t>
      </w:r>
      <w:r w:rsidRPr="007973D4">
        <w:rPr>
          <w:rFonts w:ascii="Arial" w:eastAsia="Arial" w:hAnsi="Arial" w:cs="Arial"/>
          <w:sz w:val="28"/>
          <w:szCs w:val="28"/>
          <w:lang w:val="fr-FR"/>
        </w:rPr>
        <w:t>er</w:t>
      </w:r>
      <w:r w:rsidRPr="007973D4">
        <w:rPr>
          <w:rFonts w:ascii="Arial" w:eastAsia="Arial" w:hAnsi="Arial" w:cs="Arial"/>
          <w:spacing w:val="-16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z w:val="28"/>
          <w:szCs w:val="28"/>
          <w:lang w:val="fr-FR"/>
        </w:rPr>
        <w:t xml:space="preserve">et </w:t>
      </w:r>
      <w:r w:rsidRPr="007973D4">
        <w:rPr>
          <w:rFonts w:ascii="Arial" w:eastAsia="Arial" w:hAnsi="Arial" w:cs="Arial"/>
          <w:spacing w:val="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z w:val="28"/>
          <w:szCs w:val="28"/>
          <w:lang w:val="fr-FR"/>
        </w:rPr>
        <w:t>monter</w:t>
      </w:r>
      <w:r w:rsidRPr="007973D4">
        <w:rPr>
          <w:rFonts w:ascii="Arial" w:eastAsia="Arial" w:hAnsi="Arial" w:cs="Arial"/>
          <w:spacing w:val="9"/>
          <w:sz w:val="28"/>
          <w:szCs w:val="28"/>
          <w:lang w:val="fr-FR"/>
        </w:rPr>
        <w:t xml:space="preserve"> </w:t>
      </w:r>
      <w:r w:rsidR="00207B0E" w:rsidRPr="007973D4">
        <w:rPr>
          <w:rFonts w:ascii="Arial" w:eastAsia="Arial" w:hAnsi="Arial" w:cs="Arial"/>
          <w:sz w:val="28"/>
          <w:szCs w:val="28"/>
          <w:lang w:val="fr-FR"/>
        </w:rPr>
        <w:t>le</w:t>
      </w:r>
      <w:r w:rsidRPr="007973D4">
        <w:rPr>
          <w:rFonts w:ascii="Arial" w:eastAsia="Arial" w:hAnsi="Arial" w:cs="Arial"/>
          <w:spacing w:val="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z w:val="28"/>
          <w:szCs w:val="28"/>
          <w:lang w:val="fr-FR"/>
        </w:rPr>
        <w:t xml:space="preserve">Génogramme sur 4 générations (jusqu’aux </w:t>
      </w:r>
      <w:r w:rsidRPr="007973D4">
        <w:rPr>
          <w:rFonts w:ascii="Arial" w:eastAsia="Arial" w:hAnsi="Arial" w:cs="Arial"/>
          <w:w w:val="98"/>
          <w:sz w:val="28"/>
          <w:szCs w:val="28"/>
          <w:lang w:val="fr-FR"/>
        </w:rPr>
        <w:t>arriè</w:t>
      </w:r>
      <w:r w:rsidRPr="007973D4">
        <w:rPr>
          <w:rFonts w:ascii="Arial" w:eastAsia="Arial" w:hAnsi="Arial" w:cs="Arial"/>
          <w:spacing w:val="-5"/>
          <w:w w:val="98"/>
          <w:sz w:val="28"/>
          <w:szCs w:val="28"/>
          <w:lang w:val="fr-FR"/>
        </w:rPr>
        <w:t>r</w:t>
      </w:r>
      <w:r w:rsidRPr="007973D4">
        <w:rPr>
          <w:rFonts w:ascii="Arial" w:eastAsia="Arial" w:hAnsi="Arial" w:cs="Arial"/>
          <w:w w:val="102"/>
          <w:sz w:val="28"/>
          <w:szCs w:val="28"/>
          <w:lang w:val="fr-FR"/>
        </w:rPr>
        <w:t>e-grands-pa</w:t>
      </w:r>
      <w:r w:rsidRPr="007973D4">
        <w:rPr>
          <w:rFonts w:ascii="Arial" w:eastAsia="Arial" w:hAnsi="Arial" w:cs="Arial"/>
          <w:spacing w:val="-5"/>
          <w:w w:val="102"/>
          <w:sz w:val="28"/>
          <w:szCs w:val="28"/>
          <w:lang w:val="fr-FR"/>
        </w:rPr>
        <w:t>r</w:t>
      </w:r>
      <w:r w:rsidRPr="007973D4">
        <w:rPr>
          <w:rFonts w:ascii="Arial" w:eastAsia="Arial" w:hAnsi="Arial" w:cs="Arial"/>
          <w:w w:val="97"/>
          <w:sz w:val="28"/>
          <w:szCs w:val="28"/>
          <w:lang w:val="fr-FR"/>
        </w:rPr>
        <w:t>ents)</w:t>
      </w:r>
      <w:r w:rsidR="002808ED" w:rsidRPr="007973D4">
        <w:rPr>
          <w:rFonts w:ascii="Arial" w:eastAsia="Arial" w:hAnsi="Arial" w:cs="Arial"/>
          <w:sz w:val="28"/>
          <w:szCs w:val="28"/>
          <w:lang w:val="fr-FR"/>
        </w:rPr>
        <w:t xml:space="preserve"> uniquement pour les entreprises familiales</w:t>
      </w:r>
      <w:r w:rsidR="00207B0E" w:rsidRPr="007973D4">
        <w:rPr>
          <w:rFonts w:ascii="Arial" w:eastAsia="Arial" w:hAnsi="Arial" w:cs="Arial"/>
          <w:sz w:val="28"/>
          <w:szCs w:val="28"/>
          <w:lang w:val="fr-FR"/>
        </w:rPr>
        <w:t>, association</w:t>
      </w:r>
    </w:p>
    <w:p w14:paraId="423F826A" w14:textId="77777777" w:rsidR="001341BC" w:rsidRPr="007973D4" w:rsidRDefault="001341BC">
      <w:pPr>
        <w:spacing w:before="6" w:line="180" w:lineRule="exact"/>
        <w:rPr>
          <w:sz w:val="18"/>
          <w:szCs w:val="18"/>
          <w:lang w:val="fr-FR"/>
        </w:rPr>
      </w:pPr>
    </w:p>
    <w:p w14:paraId="197B0110" w14:textId="77777777" w:rsidR="001341BC" w:rsidRPr="007973D4" w:rsidRDefault="001341BC">
      <w:pPr>
        <w:spacing w:line="200" w:lineRule="exact"/>
        <w:rPr>
          <w:lang w:val="fr-FR"/>
        </w:rPr>
      </w:pPr>
    </w:p>
    <w:p w14:paraId="1EE49383" w14:textId="77777777" w:rsidR="001341BC" w:rsidRPr="007973D4" w:rsidRDefault="001341BC">
      <w:pPr>
        <w:spacing w:line="200" w:lineRule="exact"/>
        <w:rPr>
          <w:lang w:val="fr-FR"/>
        </w:rPr>
      </w:pPr>
    </w:p>
    <w:p w14:paraId="41FBD41E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Ent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etien avec le client</w:t>
      </w:r>
    </w:p>
    <w:p w14:paraId="7505605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0EA5D3E1" w14:textId="77777777" w:rsidR="00812E4D" w:rsidRPr="007973D4" w:rsidRDefault="002808ED" w:rsidP="00812E4D">
      <w:pPr>
        <w:pStyle w:val="Paragraphedeliste"/>
        <w:numPr>
          <w:ilvl w:val="0"/>
          <w:numId w:val="10"/>
        </w:numPr>
        <w:spacing w:line="360" w:lineRule="exact"/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  <w:t xml:space="preserve">L’audit avec le client ou anamnèse </w:t>
      </w:r>
    </w:p>
    <w:p w14:paraId="4521B6B1" w14:textId="4D7495A2" w:rsidR="00812E4D" w:rsidRPr="007973D4" w:rsidRDefault="002808ED" w:rsidP="00812E4D">
      <w:pPr>
        <w:pStyle w:val="Paragraphedeliste"/>
        <w:numPr>
          <w:ilvl w:val="0"/>
          <w:numId w:val="10"/>
        </w:numPr>
        <w:spacing w:line="360" w:lineRule="exact"/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  <w:t>La procédure d’interview : Informations nécessaires avant la</w:t>
      </w:r>
      <w:r w:rsidR="007973D4"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  <w:t xml:space="preserve">présentation d’un problème </w:t>
      </w:r>
    </w:p>
    <w:p w14:paraId="39D77CC4" w14:textId="215354BF" w:rsidR="001341BC" w:rsidRPr="00812E4D" w:rsidRDefault="00812E4D" w:rsidP="00812E4D">
      <w:pPr>
        <w:pStyle w:val="Paragraphedeliste"/>
        <w:numPr>
          <w:ilvl w:val="0"/>
          <w:numId w:val="10"/>
        </w:numPr>
        <w:spacing w:line="360" w:lineRule="exact"/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</w:pPr>
      <w:r w:rsidRPr="00812E4D"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Théorie et procédure</w:t>
      </w:r>
    </w:p>
    <w:p w14:paraId="1ADA457F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42A8C7E4" w14:textId="77777777" w:rsidR="001341BC" w:rsidRDefault="001341BC">
      <w:pPr>
        <w:spacing w:line="200" w:lineRule="exact"/>
      </w:pPr>
    </w:p>
    <w:p w14:paraId="60095CDA" w14:textId="77777777" w:rsidR="001341BC" w:rsidRDefault="001341BC">
      <w:pPr>
        <w:spacing w:line="200" w:lineRule="exact"/>
      </w:pPr>
    </w:p>
    <w:p w14:paraId="623C0E08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Les Concepts Essentiels</w:t>
      </w:r>
    </w:p>
    <w:p w14:paraId="34F325E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F0185A0" w14:textId="0C9D545A" w:rsidR="001341BC" w:rsidRPr="007973D4" w:rsidRDefault="00000000" w:rsidP="00812E4D">
      <w:pPr>
        <w:pStyle w:val="Paragraphedeliste"/>
        <w:numPr>
          <w:ilvl w:val="0"/>
          <w:numId w:val="10"/>
        </w:numPr>
        <w:spacing w:line="360" w:lineRule="exact"/>
        <w:rPr>
          <w:rFonts w:ascii="Arial" w:eastAsia="Arial" w:hAnsi="Arial" w:cs="Arial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3"/>
          <w:sz w:val="28"/>
          <w:szCs w:val="28"/>
          <w:lang w:val="fr-FR"/>
        </w:rPr>
        <w:t>Le</w:t>
      </w:r>
      <w:r w:rsidRPr="007973D4">
        <w:rPr>
          <w:rFonts w:ascii="Arial" w:eastAsia="Arial" w:hAnsi="Arial" w:cs="Arial"/>
          <w:w w:val="98"/>
          <w:position w:val="-3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spacing w:val="-5"/>
          <w:position w:val="-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pacing w:val="-3"/>
          <w:position w:val="-3"/>
          <w:sz w:val="28"/>
          <w:szCs w:val="28"/>
          <w:lang w:val="fr-FR"/>
        </w:rPr>
        <w:t>Principe</w:t>
      </w:r>
      <w:r w:rsidRPr="007973D4">
        <w:rPr>
          <w:rFonts w:ascii="Arial" w:eastAsia="Arial" w:hAnsi="Arial" w:cs="Arial"/>
          <w:position w:val="-3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spacing w:val="-5"/>
          <w:position w:val="-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pacing w:val="-3"/>
          <w:w w:val="102"/>
          <w:position w:val="-3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w w:val="102"/>
          <w:position w:val="-3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spacing w:val="-5"/>
          <w:position w:val="-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pacing w:val="-3"/>
          <w:w w:val="101"/>
          <w:position w:val="-3"/>
          <w:sz w:val="28"/>
          <w:szCs w:val="28"/>
          <w:lang w:val="fr-FR"/>
        </w:rPr>
        <w:t>Mét</w:t>
      </w:r>
      <w:r w:rsidRPr="007973D4">
        <w:rPr>
          <w:rFonts w:ascii="Arial" w:eastAsia="Arial" w:hAnsi="Arial" w:cs="Arial"/>
          <w:w w:val="101"/>
          <w:position w:val="-3"/>
          <w:sz w:val="28"/>
          <w:szCs w:val="28"/>
          <w:lang w:val="fr-FR"/>
        </w:rPr>
        <w:t>a</w:t>
      </w:r>
      <w:r w:rsidRPr="007973D4">
        <w:rPr>
          <w:rFonts w:ascii="Arial" w:eastAsia="Arial" w:hAnsi="Arial" w:cs="Arial"/>
          <w:spacing w:val="-5"/>
          <w:position w:val="-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pacing w:val="-3"/>
          <w:w w:val="102"/>
          <w:position w:val="-3"/>
          <w:sz w:val="28"/>
          <w:szCs w:val="28"/>
          <w:lang w:val="fr-FR"/>
        </w:rPr>
        <w:t>principe</w:t>
      </w:r>
      <w:r w:rsidRPr="007973D4">
        <w:rPr>
          <w:rFonts w:ascii="Arial" w:eastAsia="Arial" w:hAnsi="Arial" w:cs="Arial"/>
          <w:w w:val="102"/>
          <w:position w:val="-3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spacing w:val="-5"/>
          <w:position w:val="-3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spacing w:val="-3"/>
          <w:w w:val="99"/>
          <w:position w:val="-3"/>
          <w:sz w:val="28"/>
          <w:szCs w:val="28"/>
          <w:lang w:val="fr-FR"/>
        </w:rPr>
        <w:t>essentiel</w:t>
      </w:r>
      <w:r w:rsidRPr="007973D4">
        <w:rPr>
          <w:rFonts w:ascii="Arial" w:eastAsia="Arial" w:hAnsi="Arial" w:cs="Arial"/>
          <w:w w:val="99"/>
          <w:position w:val="-3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spacing w:val="-5"/>
          <w:position w:val="-3"/>
          <w:sz w:val="28"/>
          <w:szCs w:val="28"/>
          <w:lang w:val="fr-FR"/>
        </w:rPr>
        <w:t xml:space="preserve">  </w:t>
      </w:r>
      <w:r w:rsidRPr="007973D4">
        <w:rPr>
          <w:rFonts w:ascii="Arial" w:eastAsia="Arial" w:hAnsi="Arial" w:cs="Arial"/>
          <w:position w:val="-3"/>
          <w:sz w:val="28"/>
          <w:szCs w:val="28"/>
          <w:lang w:val="fr-FR"/>
        </w:rPr>
        <w:t xml:space="preserve"> </w:t>
      </w:r>
    </w:p>
    <w:p w14:paraId="0797C2F5" w14:textId="641EDB1D" w:rsidR="00812E4D" w:rsidRPr="00812E4D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z w:val="28"/>
          <w:szCs w:val="28"/>
        </w:rPr>
      </w:pPr>
      <w:r w:rsidRPr="00812E4D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 w:rsidRPr="00812E4D"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 w:rsidRPr="00812E4D"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 w:rsidRPr="00812E4D">
        <w:rPr>
          <w:rFonts w:ascii="Arial" w:eastAsia="Arial" w:hAnsi="Arial" w:cs="Arial"/>
          <w:spacing w:val="-3"/>
          <w:w w:val="105"/>
          <w:position w:val="-2"/>
          <w:sz w:val="28"/>
          <w:szCs w:val="28"/>
        </w:rPr>
        <w:t>di</w:t>
      </w:r>
      <w:r w:rsidRPr="00812E4D">
        <w:rPr>
          <w:rFonts w:ascii="Arial" w:eastAsia="Arial" w:hAnsi="Arial" w:cs="Arial"/>
          <w:spacing w:val="-8"/>
          <w:w w:val="105"/>
          <w:position w:val="-2"/>
          <w:sz w:val="28"/>
          <w:szCs w:val="28"/>
        </w:rPr>
        <w:t>f</w:t>
      </w:r>
      <w:r w:rsidRPr="00812E4D"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fé</w:t>
      </w:r>
      <w:r w:rsidRPr="00812E4D">
        <w:rPr>
          <w:rFonts w:ascii="Arial" w:eastAsia="Arial" w:hAnsi="Arial" w:cs="Arial"/>
          <w:spacing w:val="-8"/>
          <w:w w:val="99"/>
          <w:position w:val="-2"/>
          <w:sz w:val="28"/>
          <w:szCs w:val="28"/>
        </w:rPr>
        <w:t>r</w:t>
      </w:r>
      <w:r w:rsidRPr="00812E4D"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ent</w:t>
      </w:r>
      <w:r w:rsidRPr="00812E4D"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 w:rsidRPr="00812E4D"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 w:rsidRPr="00812E4D"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type</w:t>
      </w:r>
      <w:r w:rsidRPr="00812E4D"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 w:rsidRPr="00812E4D"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 w:rsidRPr="00812E4D"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 w:rsidRPr="00812E4D"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 w:rsidRPr="00812E4D"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 w:rsidRPr="00812E4D"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 w:rsidRPr="00812E4D"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 w:rsidRPr="00812E4D"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 w:rsidRPr="00812E4D"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94BB00" w14:textId="630D12D1" w:rsidR="001341BC" w:rsidRPr="007973D4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Que faut-il attendre d’une C</w:t>
      </w:r>
      <w:r w:rsidR="00AD717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onstellation</w:t>
      </w:r>
    </w:p>
    <w:p w14:paraId="556362C9" w14:textId="0EC8C486" w:rsidR="00812E4D" w:rsidRPr="00812E4D" w:rsidRDefault="00B61927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812E4D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La gestion du capital humain</w:t>
      </w:r>
    </w:p>
    <w:p w14:paraId="5BD6C7F0" w14:textId="279334F5" w:rsidR="001341BC" w:rsidRPr="00812E4D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 w:rsidRPr="00812E4D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s Bienfaits des Constellations  </w:t>
      </w:r>
    </w:p>
    <w:p w14:paraId="238E1127" w14:textId="6A6B2392" w:rsidR="00AD717E" w:rsidRPr="007973D4" w:rsidRDefault="00AD717E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La pyramide des principes qui règle les systèmes sociaux</w:t>
      </w:r>
    </w:p>
    <w:p w14:paraId="59C13354" w14:textId="64A7090D" w:rsidR="001341BC" w:rsidRPr="00812E4D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812E4D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Comment choisir un problème  </w:t>
      </w:r>
    </w:p>
    <w:p w14:paraId="63DB01FE" w14:textId="5BF55578" w:rsidR="001341BC" w:rsidRPr="007973D4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Les représentants : choix, placements, gestes, regards, perceptions</w:t>
      </w:r>
    </w:p>
    <w:p w14:paraId="63E85D5D" w14:textId="77777777" w:rsidR="001341BC" w:rsidRPr="00812E4D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812E4D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(procédure de base)  </w:t>
      </w:r>
    </w:p>
    <w:p w14:paraId="6452AECC" w14:textId="4860A5B6" w:rsidR="001341BC" w:rsidRPr="007973D4" w:rsidRDefault="00000000" w:rsidP="00812E4D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sectPr w:rsidR="001341BC" w:rsidRPr="007973D4">
          <w:pgSz w:w="11920" w:h="16840"/>
          <w:pgMar w:top="1120" w:right="1520" w:bottom="280" w:left="1020" w:header="0" w:footer="898" w:gutter="0"/>
          <w:cols w:space="720"/>
        </w:sect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Les Constellations Orientées vers la solution  </w:t>
      </w:r>
    </w:p>
    <w:p w14:paraId="5308A52B" w14:textId="77777777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4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echnique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Bas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</w:p>
    <w:p w14:paraId="0DB55364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004CE4F8" w14:textId="7E7AC0D7" w:rsidR="001341BC" w:rsidRPr="007973D4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Tests disponibles au cours d’une constellation  </w:t>
      </w:r>
    </w:p>
    <w:p w14:paraId="20F8B611" w14:textId="02A482A4" w:rsidR="001341BC" w:rsidRPr="007973D4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Choix et mise en place des représentants</w:t>
      </w:r>
    </w:p>
    <w:p w14:paraId="006D77F5" w14:textId="436DC94A" w:rsidR="001341BC" w:rsidRPr="007973D4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Les positions de bases dans un système  </w:t>
      </w:r>
    </w:p>
    <w:p w14:paraId="31F40EB5" w14:textId="77777777" w:rsidR="00405A22" w:rsidRPr="007973D4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La famille d’origine : ceux qui en font par</w:t>
      </w:r>
      <w:r w:rsidR="00207B0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ti</w:t>
      </w: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e  </w:t>
      </w:r>
      <w:r w:rsidR="00207B0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(si entreprise familiale)</w:t>
      </w:r>
    </w:p>
    <w:p w14:paraId="0890F58B" w14:textId="01F5135A" w:rsidR="001341BC" w:rsidRPr="007973D4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Les principaux problèmes dans une représenta</w:t>
      </w:r>
      <w:r w:rsidR="00207B0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ti</w:t>
      </w: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on  </w:t>
      </w:r>
    </w:p>
    <w:p w14:paraId="56CFA2FC" w14:textId="77777777" w:rsidR="00405A22" w:rsidRPr="00405A22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405A22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Intrication et identification  </w:t>
      </w:r>
    </w:p>
    <w:p w14:paraId="7A830578" w14:textId="4FADBA44" w:rsidR="001341BC" w:rsidRPr="00405A22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 w:rsidRPr="00405A22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s phrases réparatrices </w:t>
      </w:r>
    </w:p>
    <w:p w14:paraId="6EC97A23" w14:textId="77777777" w:rsidR="001341BC" w:rsidRDefault="001341BC">
      <w:pPr>
        <w:spacing w:line="200" w:lineRule="exact"/>
      </w:pPr>
    </w:p>
    <w:p w14:paraId="425F720C" w14:textId="77777777" w:rsidR="001341BC" w:rsidRDefault="001341BC">
      <w:pPr>
        <w:spacing w:before="16" w:line="240" w:lineRule="exact"/>
        <w:rPr>
          <w:sz w:val="24"/>
          <w:szCs w:val="24"/>
        </w:rPr>
      </w:pPr>
    </w:p>
    <w:p w14:paraId="62A70E6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29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ravau</w:t>
      </w:r>
      <w:r>
        <w:rPr>
          <w:rFonts w:ascii="Arial" w:eastAsia="Arial" w:hAnsi="Arial" w:cs="Arial"/>
          <w:b/>
          <w:color w:val="FF0000"/>
          <w:sz w:val="28"/>
          <w:szCs w:val="28"/>
        </w:rPr>
        <w:t>x</w:t>
      </w:r>
      <w:r>
        <w:rPr>
          <w:rFonts w:ascii="Arial" w:eastAsia="Arial" w:hAnsi="Arial" w:cs="Arial"/>
          <w:b/>
          <w:color w:val="FF00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pratique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</w:p>
    <w:p w14:paraId="34C7F483" w14:textId="77777777" w:rsidR="00207B0E" w:rsidRDefault="00207B0E">
      <w:pPr>
        <w:spacing w:line="320" w:lineRule="exact"/>
        <w:ind w:left="114"/>
        <w:rPr>
          <w:rFonts w:ascii="Arial" w:eastAsia="Arial" w:hAnsi="Arial" w:cs="Arial"/>
          <w:w w:val="118"/>
          <w:sz w:val="33"/>
          <w:szCs w:val="33"/>
        </w:rPr>
      </w:pPr>
    </w:p>
    <w:p w14:paraId="36F9DFBB" w14:textId="21ECE055" w:rsidR="001341BC" w:rsidRPr="00405A22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405A22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Déroulement d’une représentation </w:t>
      </w:r>
    </w:p>
    <w:p w14:paraId="2B08DC7B" w14:textId="266AE4B2" w:rsidR="001341BC" w:rsidRPr="00405A22" w:rsidRDefault="00000000" w:rsidP="00405A22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405A22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Thèmes principaux abordés :  </w:t>
      </w:r>
    </w:p>
    <w:p w14:paraId="55044EA5" w14:textId="0AB9B4C6" w:rsidR="00D41407" w:rsidRPr="00405A22" w:rsidRDefault="00D41407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constellations de diagnostic</w:t>
      </w:r>
      <w:r w:rsidR="007973D4">
        <w:rPr>
          <w:rFonts w:ascii="Arial" w:eastAsia="Arial" w:hAnsi="Arial" w:cs="Arial"/>
          <w:sz w:val="26"/>
          <w:szCs w:val="26"/>
        </w:rPr>
        <w:t>s</w:t>
      </w:r>
    </w:p>
    <w:p w14:paraId="2149E42A" w14:textId="17D0356E" w:rsidR="00D41407" w:rsidRPr="00405A22" w:rsidRDefault="00D41407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constellation</w:t>
      </w:r>
      <w:r w:rsidR="007973D4">
        <w:rPr>
          <w:rFonts w:ascii="Arial" w:eastAsia="Arial" w:hAnsi="Arial" w:cs="Arial"/>
          <w:sz w:val="26"/>
          <w:szCs w:val="26"/>
        </w:rPr>
        <w:t>s</w:t>
      </w:r>
      <w:r w:rsidRPr="00405A22">
        <w:rPr>
          <w:rFonts w:ascii="Arial" w:eastAsia="Arial" w:hAnsi="Arial" w:cs="Arial"/>
          <w:sz w:val="26"/>
          <w:szCs w:val="26"/>
        </w:rPr>
        <w:t xml:space="preserve"> de stratégie</w:t>
      </w:r>
    </w:p>
    <w:p w14:paraId="2AC2D907" w14:textId="299E814C" w:rsidR="00D41407" w:rsidRPr="00405A22" w:rsidRDefault="00D41407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constellation</w:t>
      </w:r>
      <w:r w:rsidR="007973D4">
        <w:rPr>
          <w:rFonts w:ascii="Arial" w:eastAsia="Arial" w:hAnsi="Arial" w:cs="Arial"/>
          <w:sz w:val="26"/>
          <w:szCs w:val="26"/>
        </w:rPr>
        <w:t>s</w:t>
      </w:r>
      <w:r w:rsidRPr="00405A22">
        <w:rPr>
          <w:rFonts w:ascii="Arial" w:eastAsia="Arial" w:hAnsi="Arial" w:cs="Arial"/>
          <w:sz w:val="26"/>
          <w:szCs w:val="26"/>
        </w:rPr>
        <w:t xml:space="preserve"> de projet</w:t>
      </w:r>
      <w:r w:rsidR="007973D4">
        <w:rPr>
          <w:rFonts w:ascii="Arial" w:eastAsia="Arial" w:hAnsi="Arial" w:cs="Arial"/>
          <w:sz w:val="26"/>
          <w:szCs w:val="26"/>
        </w:rPr>
        <w:t>s</w:t>
      </w:r>
    </w:p>
    <w:p w14:paraId="100CBD1C" w14:textId="40D30D43" w:rsidR="00D41407" w:rsidRPr="00405A22" w:rsidRDefault="00D41407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constellation</w:t>
      </w:r>
      <w:r w:rsidR="007973D4">
        <w:rPr>
          <w:rFonts w:ascii="Arial" w:eastAsia="Arial" w:hAnsi="Arial" w:cs="Arial"/>
          <w:sz w:val="26"/>
          <w:szCs w:val="26"/>
        </w:rPr>
        <w:t>s</w:t>
      </w:r>
      <w:r w:rsidRPr="00405A22">
        <w:rPr>
          <w:rFonts w:ascii="Arial" w:eastAsia="Arial" w:hAnsi="Arial" w:cs="Arial"/>
          <w:sz w:val="26"/>
          <w:szCs w:val="26"/>
        </w:rPr>
        <w:t xml:space="preserve"> de management</w:t>
      </w:r>
      <w:r w:rsidR="007973D4">
        <w:rPr>
          <w:rFonts w:ascii="Arial" w:eastAsia="Arial" w:hAnsi="Arial" w:cs="Arial"/>
          <w:sz w:val="26"/>
          <w:szCs w:val="26"/>
        </w:rPr>
        <w:t>s</w:t>
      </w:r>
    </w:p>
    <w:p w14:paraId="53BF8D4C" w14:textId="7BB09635" w:rsidR="00D41407" w:rsidRPr="00405A22" w:rsidRDefault="00D41407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constellation</w:t>
      </w:r>
      <w:r w:rsidR="007973D4">
        <w:rPr>
          <w:rFonts w:ascii="Arial" w:eastAsia="Arial" w:hAnsi="Arial" w:cs="Arial"/>
          <w:sz w:val="26"/>
          <w:szCs w:val="26"/>
        </w:rPr>
        <w:t>s</w:t>
      </w:r>
      <w:r w:rsidRPr="00405A22">
        <w:rPr>
          <w:rFonts w:ascii="Arial" w:eastAsia="Arial" w:hAnsi="Arial" w:cs="Arial"/>
          <w:sz w:val="26"/>
          <w:szCs w:val="26"/>
        </w:rPr>
        <w:t xml:space="preserve"> en marketing</w:t>
      </w:r>
    </w:p>
    <w:p w14:paraId="769C8A4D" w14:textId="407F6B69" w:rsidR="00D41407" w:rsidRPr="00405A22" w:rsidRDefault="00D41407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constellation</w:t>
      </w:r>
      <w:r w:rsidR="007973D4">
        <w:rPr>
          <w:rFonts w:ascii="Arial" w:eastAsia="Arial" w:hAnsi="Arial" w:cs="Arial"/>
          <w:sz w:val="26"/>
          <w:szCs w:val="26"/>
        </w:rPr>
        <w:t>s</w:t>
      </w:r>
      <w:r w:rsidRPr="00405A22">
        <w:rPr>
          <w:rFonts w:ascii="Arial" w:eastAsia="Arial" w:hAnsi="Arial" w:cs="Arial"/>
          <w:sz w:val="26"/>
          <w:szCs w:val="26"/>
        </w:rPr>
        <w:t xml:space="preserve"> des équipes</w:t>
      </w:r>
    </w:p>
    <w:p w14:paraId="14899453" w14:textId="486F0E78" w:rsidR="00405A22" w:rsidRPr="00405A22" w:rsidRDefault="00405A22" w:rsidP="00405A22">
      <w:pPr>
        <w:pStyle w:val="Corps"/>
        <w:numPr>
          <w:ilvl w:val="0"/>
          <w:numId w:val="11"/>
        </w:numPr>
        <w:spacing w:line="276" w:lineRule="auto"/>
        <w:ind w:left="1276" w:hanging="283"/>
        <w:rPr>
          <w:rFonts w:ascii="Arial" w:eastAsia="Arial" w:hAnsi="Arial" w:cs="Arial"/>
          <w:sz w:val="26"/>
          <w:szCs w:val="26"/>
        </w:rPr>
      </w:pPr>
      <w:r w:rsidRPr="00405A22">
        <w:rPr>
          <w:rFonts w:ascii="Arial" w:eastAsia="Arial" w:hAnsi="Arial" w:cs="Arial"/>
          <w:sz w:val="26"/>
          <w:szCs w:val="26"/>
        </w:rPr>
        <w:t>relation à l’argent et à la réussite</w:t>
      </w:r>
    </w:p>
    <w:p w14:paraId="4E0100C2" w14:textId="77777777" w:rsidR="001341BC" w:rsidRPr="007973D4" w:rsidRDefault="001341BC" w:rsidP="00405A22">
      <w:pPr>
        <w:spacing w:before="7" w:line="120" w:lineRule="exact"/>
        <w:ind w:left="1276" w:hanging="283"/>
        <w:rPr>
          <w:sz w:val="13"/>
          <w:szCs w:val="13"/>
          <w:lang w:val="fr-FR"/>
        </w:rPr>
      </w:pPr>
    </w:p>
    <w:p w14:paraId="2CDFDFB7" w14:textId="77777777" w:rsidR="001341BC" w:rsidRPr="007973D4" w:rsidRDefault="001341BC" w:rsidP="00405A22">
      <w:pPr>
        <w:spacing w:line="200" w:lineRule="exact"/>
        <w:ind w:left="1276" w:hanging="283"/>
        <w:rPr>
          <w:lang w:val="fr-FR"/>
        </w:rPr>
      </w:pPr>
    </w:p>
    <w:p w14:paraId="239627D4" w14:textId="77777777" w:rsidR="001341BC" w:rsidRPr="007973D4" w:rsidRDefault="001341BC">
      <w:pPr>
        <w:spacing w:line="200" w:lineRule="exact"/>
        <w:rPr>
          <w:lang w:val="fr-FR"/>
        </w:rPr>
      </w:pPr>
    </w:p>
    <w:p w14:paraId="5282BA45" w14:textId="77777777" w:rsidR="001341BC" w:rsidRPr="007973D4" w:rsidRDefault="001341BC">
      <w:pPr>
        <w:spacing w:line="200" w:lineRule="exact"/>
        <w:rPr>
          <w:lang w:val="fr-FR"/>
        </w:rPr>
      </w:pPr>
    </w:p>
    <w:p w14:paraId="7C30C320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Déontologie</w:t>
      </w:r>
    </w:p>
    <w:p w14:paraId="75BAAF90" w14:textId="77777777" w:rsidR="001341BC" w:rsidRDefault="001341BC">
      <w:pPr>
        <w:spacing w:before="15" w:line="240" w:lineRule="exact"/>
        <w:rPr>
          <w:sz w:val="24"/>
          <w:szCs w:val="24"/>
        </w:rPr>
      </w:pPr>
    </w:p>
    <w:p w14:paraId="15EE1AC8" w14:textId="0E957C5A" w:rsidR="001341BC" w:rsidRPr="007973D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Les compétences et qualités requises du</w:t>
      </w:r>
      <w:r w:rsidR="00207B0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 consultant en Constellation</w:t>
      </w:r>
      <w:r w:rsid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s</w:t>
      </w:r>
      <w:r w:rsidR="00207B0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 d’Entreprise</w:t>
      </w:r>
      <w:r w:rsid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  </w:t>
      </w:r>
    </w:p>
    <w:p w14:paraId="6A861AAF" w14:textId="3C71B79F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L’aide juste  </w:t>
      </w:r>
    </w:p>
    <w:p w14:paraId="35BA95F9" w14:textId="2F829A0A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Élargir son champ de conscience  </w:t>
      </w:r>
    </w:p>
    <w:p w14:paraId="52184899" w14:textId="4E8C1981" w:rsidR="001341BC" w:rsidRPr="007973D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</w:pP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Les problèmes que le </w:t>
      </w:r>
      <w:r w:rsidR="00207B0E"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>consultant</w:t>
      </w:r>
      <w:r w:rsidRPr="007973D4">
        <w:rPr>
          <w:rFonts w:ascii="Arial" w:eastAsia="Arial" w:hAnsi="Arial" w:cs="Arial"/>
          <w:spacing w:val="-3"/>
          <w:w w:val="98"/>
          <w:position w:val="-2"/>
          <w:sz w:val="28"/>
          <w:szCs w:val="28"/>
          <w:lang w:val="fr-FR"/>
        </w:rPr>
        <w:t xml:space="preserve"> ne peut pas traiter  </w:t>
      </w:r>
    </w:p>
    <w:p w14:paraId="4543FA6E" w14:textId="77777777" w:rsidR="00207B0E" w:rsidRPr="007973D4" w:rsidRDefault="00207B0E">
      <w:pPr>
        <w:spacing w:line="320" w:lineRule="exact"/>
        <w:ind w:left="114"/>
        <w:rPr>
          <w:rFonts w:ascii="Arial" w:eastAsia="Arial" w:hAnsi="Arial" w:cs="Arial"/>
          <w:sz w:val="28"/>
          <w:szCs w:val="28"/>
          <w:lang w:val="fr-FR"/>
        </w:rPr>
      </w:pPr>
    </w:p>
    <w:p w14:paraId="08A5F8F1" w14:textId="77777777" w:rsidR="001341BC" w:rsidRPr="007973D4" w:rsidRDefault="001341BC">
      <w:pPr>
        <w:spacing w:line="200" w:lineRule="exact"/>
        <w:rPr>
          <w:lang w:val="fr-FR"/>
        </w:rPr>
      </w:pPr>
    </w:p>
    <w:p w14:paraId="624BE37B" w14:textId="77777777" w:rsidR="001341BC" w:rsidRPr="007973D4" w:rsidRDefault="001341BC">
      <w:pPr>
        <w:spacing w:line="200" w:lineRule="exact"/>
        <w:rPr>
          <w:lang w:val="fr-FR"/>
        </w:rPr>
      </w:pPr>
    </w:p>
    <w:p w14:paraId="4CF11D1B" w14:textId="10B228FE" w:rsidR="001341BC" w:rsidRPr="007973D4" w:rsidRDefault="00000000">
      <w:pPr>
        <w:ind w:left="114"/>
        <w:rPr>
          <w:rFonts w:ascii="Arial" w:eastAsia="Arial" w:hAnsi="Arial" w:cs="Arial"/>
          <w:sz w:val="28"/>
          <w:szCs w:val="28"/>
          <w:lang w:val="fr-FR"/>
        </w:rPr>
      </w:pPr>
      <w:r w:rsidRPr="007973D4">
        <w:rPr>
          <w:rFonts w:ascii="Arial" w:eastAsia="Arial" w:hAnsi="Arial" w:cs="Arial"/>
          <w:b/>
          <w:color w:val="FF0000"/>
          <w:spacing w:val="-3"/>
          <w:sz w:val="28"/>
          <w:szCs w:val="28"/>
          <w:lang w:val="fr-FR"/>
        </w:rPr>
        <w:t>Bo</w:t>
      </w:r>
      <w:r w:rsidR="007973D4" w:rsidRPr="007973D4">
        <w:rPr>
          <w:rFonts w:ascii="Arial" w:eastAsia="Arial" w:hAnsi="Arial" w:cs="Arial"/>
          <w:b/>
          <w:color w:val="FF0000"/>
          <w:spacing w:val="-3"/>
          <w:sz w:val="28"/>
          <w:szCs w:val="28"/>
          <w:lang w:val="fr-FR"/>
        </w:rPr>
        <w:t>î</w:t>
      </w:r>
      <w:r w:rsidRPr="007973D4">
        <w:rPr>
          <w:rFonts w:ascii="Arial" w:eastAsia="Arial" w:hAnsi="Arial" w:cs="Arial"/>
          <w:b/>
          <w:color w:val="FF0000"/>
          <w:spacing w:val="-3"/>
          <w:sz w:val="28"/>
          <w:szCs w:val="28"/>
          <w:lang w:val="fr-FR"/>
        </w:rPr>
        <w:t>t</w:t>
      </w:r>
      <w:r w:rsidRPr="007973D4">
        <w:rPr>
          <w:rFonts w:ascii="Arial" w:eastAsia="Arial" w:hAnsi="Arial" w:cs="Arial"/>
          <w:b/>
          <w:color w:val="FF0000"/>
          <w:sz w:val="28"/>
          <w:szCs w:val="28"/>
          <w:lang w:val="fr-FR"/>
        </w:rPr>
        <w:t>e</w:t>
      </w:r>
      <w:r w:rsidRPr="007973D4">
        <w:rPr>
          <w:rFonts w:ascii="Arial" w:eastAsia="Arial" w:hAnsi="Arial" w:cs="Arial"/>
          <w:b/>
          <w:color w:val="FF00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0000"/>
          <w:w w:val="103"/>
          <w:sz w:val="28"/>
          <w:szCs w:val="28"/>
          <w:lang w:val="fr-FR"/>
        </w:rPr>
        <w:t>à</w:t>
      </w:r>
      <w:r w:rsidRPr="007973D4">
        <w:rPr>
          <w:rFonts w:ascii="Arial" w:eastAsia="Arial" w:hAnsi="Arial" w:cs="Arial"/>
          <w:b/>
          <w:color w:val="FF00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0000"/>
          <w:spacing w:val="-3"/>
          <w:w w:val="97"/>
          <w:sz w:val="28"/>
          <w:szCs w:val="28"/>
          <w:lang w:val="fr-FR"/>
        </w:rPr>
        <w:t>outil</w:t>
      </w:r>
      <w:r w:rsidRPr="007973D4">
        <w:rPr>
          <w:rFonts w:ascii="Arial" w:eastAsia="Arial" w:hAnsi="Arial" w:cs="Arial"/>
          <w:b/>
          <w:color w:val="FF0000"/>
          <w:w w:val="97"/>
          <w:sz w:val="28"/>
          <w:szCs w:val="28"/>
          <w:lang w:val="fr-FR"/>
        </w:rPr>
        <w:t>s</w:t>
      </w:r>
      <w:r w:rsidRPr="007973D4">
        <w:rPr>
          <w:rFonts w:ascii="Arial" w:eastAsia="Arial" w:hAnsi="Arial" w:cs="Arial"/>
          <w:b/>
          <w:color w:val="FF00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b/>
          <w:color w:val="FF0000"/>
          <w:spacing w:val="-3"/>
          <w:w w:val="98"/>
          <w:sz w:val="28"/>
          <w:szCs w:val="28"/>
          <w:lang w:val="fr-FR"/>
        </w:rPr>
        <w:t>d</w:t>
      </w:r>
      <w:r w:rsidRPr="007973D4">
        <w:rPr>
          <w:rFonts w:ascii="Arial" w:eastAsia="Arial" w:hAnsi="Arial" w:cs="Arial"/>
          <w:b/>
          <w:color w:val="FF0000"/>
          <w:w w:val="98"/>
          <w:sz w:val="28"/>
          <w:szCs w:val="28"/>
          <w:lang w:val="fr-FR"/>
        </w:rPr>
        <w:t>u</w:t>
      </w:r>
      <w:r w:rsidRPr="007973D4">
        <w:rPr>
          <w:rFonts w:ascii="Arial" w:eastAsia="Arial" w:hAnsi="Arial" w:cs="Arial"/>
          <w:b/>
          <w:color w:val="FF0000"/>
          <w:spacing w:val="-5"/>
          <w:sz w:val="28"/>
          <w:szCs w:val="28"/>
          <w:lang w:val="fr-FR"/>
        </w:rPr>
        <w:t xml:space="preserve"> </w:t>
      </w:r>
      <w:r w:rsidR="00FB1BCD" w:rsidRPr="007973D4">
        <w:rPr>
          <w:rFonts w:ascii="Arial" w:eastAsia="Arial" w:hAnsi="Arial" w:cs="Arial"/>
          <w:b/>
          <w:color w:val="FF0000"/>
          <w:spacing w:val="-3"/>
          <w:w w:val="102"/>
          <w:sz w:val="28"/>
          <w:szCs w:val="28"/>
          <w:lang w:val="fr-FR"/>
        </w:rPr>
        <w:t>Consultant</w:t>
      </w:r>
      <w:r w:rsidRPr="007973D4">
        <w:rPr>
          <w:rFonts w:ascii="Arial" w:eastAsia="Arial" w:hAnsi="Arial" w:cs="Arial"/>
          <w:b/>
          <w:color w:val="FF0000"/>
          <w:spacing w:val="-5"/>
          <w:sz w:val="28"/>
          <w:szCs w:val="28"/>
          <w:lang w:val="fr-FR"/>
        </w:rPr>
        <w:t xml:space="preserve"> </w:t>
      </w:r>
      <w:r w:rsidRPr="007973D4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 </w:t>
      </w:r>
    </w:p>
    <w:p w14:paraId="58F67D69" w14:textId="77777777" w:rsidR="001341BC" w:rsidRPr="007973D4" w:rsidRDefault="001341BC">
      <w:pPr>
        <w:spacing w:before="16" w:line="220" w:lineRule="exact"/>
        <w:rPr>
          <w:sz w:val="22"/>
          <w:szCs w:val="22"/>
          <w:lang w:val="fr-FR"/>
        </w:rPr>
      </w:pPr>
    </w:p>
    <w:p w14:paraId="0335F9F8" w14:textId="38D9037D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Un jeu de poupée Russe </w:t>
      </w:r>
    </w:p>
    <w:p w14:paraId="48C343E2" w14:textId="15F6031D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Figurines, playmobile </w:t>
      </w:r>
    </w:p>
    <w:p w14:paraId="06101611" w14:textId="47F5CBA1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Papiers, objets divers  </w:t>
      </w:r>
    </w:p>
    <w:p w14:paraId="322B2FF1" w14:textId="2FE81ABF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Chaises, coussins, chaussur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es</w:t>
      </w: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,  </w:t>
      </w:r>
    </w:p>
    <w:p w14:paraId="3DDAF902" w14:textId="0CB7BCF6" w:rsidR="001341BC" w:rsidRPr="007D2744" w:rsidRDefault="00000000" w:rsidP="007D2744">
      <w:pPr>
        <w:pStyle w:val="Paragraphedeliste"/>
        <w:numPr>
          <w:ilvl w:val="0"/>
          <w:numId w:val="10"/>
        </w:numPr>
        <w:spacing w:line="320" w:lineRule="exact"/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sectPr w:rsidR="001341BC" w:rsidRPr="007D2744">
          <w:pgSz w:w="11920" w:h="16840"/>
          <w:pgMar w:top="1060" w:right="1680" w:bottom="280" w:left="1020" w:header="0" w:footer="898" w:gutter="0"/>
          <w:cols w:space="720"/>
        </w:sectPr>
      </w:pP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Pierre</w:t>
      </w:r>
      <w:r w:rsidR="00281995"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s</w:t>
      </w:r>
      <w:r w:rsidRPr="007D2744"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 xml:space="preserve"> et galets , etc ....</w:t>
      </w:r>
    </w:p>
    <w:p w14:paraId="01ED0F8A" w14:textId="2C8EF9C1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B16FF"/>
          <w:sz w:val="36"/>
          <w:szCs w:val="36"/>
          <w:u w:val="single"/>
        </w:rPr>
      </w:pPr>
      <w:r w:rsidRPr="003F1CF2">
        <w:rPr>
          <w:rStyle w:val="Aucun"/>
          <w:rFonts w:ascii="Arial" w:hAnsi="Arial" w:cs="Arial"/>
          <w:color w:val="0B16FF"/>
          <w:sz w:val="36"/>
          <w:szCs w:val="36"/>
          <w:u w:val="single"/>
        </w:rPr>
        <w:lastRenderedPageBreak/>
        <w:t xml:space="preserve">Lieu : </w:t>
      </w:r>
    </w:p>
    <w:p w14:paraId="691E7046" w14:textId="7777777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B16FF"/>
          <w:sz w:val="36"/>
          <w:szCs w:val="36"/>
          <w:u w:color="548DD4"/>
        </w:rPr>
      </w:pPr>
    </w:p>
    <w:p w14:paraId="23906E54" w14:textId="360575F0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B16FF"/>
          <w:sz w:val="36"/>
          <w:szCs w:val="36"/>
          <w:u w:color="548DD4"/>
        </w:rPr>
      </w:pP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 xml:space="preserve">Centre de </w:t>
      </w:r>
      <w:r w:rsidR="00660C6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 xml:space="preserve">Formation et de </w:t>
      </w: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 xml:space="preserve">Ressourcement </w:t>
      </w:r>
      <w:r w:rsidR="00660C6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>à</w:t>
      </w: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 xml:space="preserve"> Montromant</w:t>
      </w: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br/>
        <w:t>Le Mont des Sources</w:t>
      </w:r>
      <w:r w:rsidR="007973D4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>, 30 rue du Pavé</w:t>
      </w: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br/>
        <w:t>69610 Montromant</w:t>
      </w:r>
    </w:p>
    <w:p w14:paraId="0AF41BDC" w14:textId="7777777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color w:val="0B16FF"/>
          <w:sz w:val="36"/>
          <w:szCs w:val="36"/>
          <w:u w:color="548DD4"/>
        </w:rPr>
      </w:pPr>
    </w:p>
    <w:p w14:paraId="3793B967" w14:textId="595C46BD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B16FF"/>
          <w:sz w:val="36"/>
          <w:szCs w:val="36"/>
          <w:u w:color="548DD4"/>
        </w:rPr>
      </w:pP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>(Hébergement possible à proximité</w:t>
      </w:r>
      <w:r w:rsidR="00773F61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 xml:space="preserve"> </w:t>
      </w:r>
      <w:r w:rsidRPr="003F1CF2">
        <w:rPr>
          <w:rStyle w:val="Aucun"/>
          <w:rFonts w:ascii="Arial" w:hAnsi="Arial" w:cs="Arial"/>
          <w:color w:val="0B16FF"/>
          <w:sz w:val="36"/>
          <w:szCs w:val="36"/>
          <w:u w:color="548DD4"/>
        </w:rPr>
        <w:t>du Centre)</w:t>
      </w:r>
    </w:p>
    <w:p w14:paraId="592D0763" w14:textId="7777777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Calibri" w:hAnsi="Calibri"/>
          <w:color w:val="FF0000"/>
          <w:sz w:val="36"/>
          <w:szCs w:val="36"/>
          <w:u w:color="548DD4"/>
        </w:rPr>
      </w:pPr>
    </w:p>
    <w:p w14:paraId="7DBE1FE1" w14:textId="7777777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FF0000"/>
          <w:sz w:val="36"/>
          <w:szCs w:val="36"/>
          <w:u w:val="single"/>
        </w:rPr>
      </w:pPr>
      <w:r w:rsidRPr="003F1CF2">
        <w:rPr>
          <w:rStyle w:val="Aucun"/>
          <w:rFonts w:ascii="Arial" w:hAnsi="Arial" w:cs="Arial"/>
          <w:color w:val="FF0000"/>
          <w:sz w:val="36"/>
          <w:szCs w:val="36"/>
          <w:u w:val="single"/>
        </w:rPr>
        <w:t>Modalités</w:t>
      </w:r>
    </w:p>
    <w:p w14:paraId="2400CFEA" w14:textId="3D1F2ED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color w:val="0B16FF"/>
          <w:sz w:val="36"/>
          <w:szCs w:val="36"/>
          <w:u w:color="548DD4"/>
        </w:rPr>
      </w:pPr>
      <w:r w:rsidRPr="003F1CF2">
        <w:rPr>
          <w:rStyle w:val="Aucun"/>
          <w:color w:val="FF0000"/>
          <w:sz w:val="36"/>
          <w:szCs w:val="36"/>
          <w:u w:color="548DD4"/>
        </w:rPr>
        <w:br/>
      </w:r>
      <w:r w:rsidRPr="003F1CF2">
        <w:rPr>
          <w:rStyle w:val="Aucun"/>
          <w:rFonts w:ascii="Arial" w:hAnsi="Arial"/>
          <w:color w:val="FF0000"/>
          <w:sz w:val="36"/>
          <w:szCs w:val="36"/>
          <w:u w:color="548DD4"/>
        </w:rPr>
        <w:t>3 week-ends de formation </w:t>
      </w:r>
      <w:r w:rsidRPr="003F1CF2">
        <w:rPr>
          <w:rStyle w:val="Aucun"/>
          <w:rFonts w:ascii="Arial" w:hAnsi="Arial"/>
          <w:color w:val="FF0000"/>
          <w:sz w:val="36"/>
          <w:szCs w:val="36"/>
          <w:u w:color="548DD4"/>
        </w:rPr>
        <w:br/>
        <w:t>1 week-end de supervision</w:t>
      </w:r>
      <w:r w:rsidRPr="003F1CF2">
        <w:rPr>
          <w:rStyle w:val="Aucun"/>
          <w:color w:val="0B16FF"/>
          <w:sz w:val="36"/>
          <w:szCs w:val="36"/>
          <w:u w:color="548DD4"/>
        </w:rPr>
        <w:br/>
      </w:r>
    </w:p>
    <w:p w14:paraId="45EDE2DB" w14:textId="7777777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B050"/>
          <w:sz w:val="36"/>
          <w:szCs w:val="36"/>
          <w:u w:val="single"/>
        </w:rPr>
      </w:pPr>
      <w:r w:rsidRPr="003F1CF2">
        <w:rPr>
          <w:rStyle w:val="Aucun"/>
          <w:rFonts w:ascii="Arial" w:hAnsi="Arial" w:cs="Arial"/>
          <w:color w:val="00B050"/>
          <w:sz w:val="36"/>
          <w:szCs w:val="36"/>
          <w:u w:val="single"/>
        </w:rPr>
        <w:t>Dates :</w:t>
      </w:r>
    </w:p>
    <w:p w14:paraId="160F34F1" w14:textId="6A278C7C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B050"/>
          <w:sz w:val="36"/>
          <w:szCs w:val="36"/>
          <w:u w:color="548DD4"/>
        </w:rPr>
      </w:pPr>
      <w:r w:rsidRPr="003F1CF2">
        <w:rPr>
          <w:rStyle w:val="Aucun"/>
          <w:rFonts w:ascii="Arial" w:hAnsi="Arial" w:cs="Arial"/>
          <w:color w:val="00B050"/>
          <w:sz w:val="36"/>
          <w:szCs w:val="36"/>
          <w:u w:color="548DD4"/>
        </w:rPr>
        <w:br/>
        <w:t>21 et 22 octobre 2023</w:t>
      </w:r>
      <w:r w:rsidRPr="003F1CF2">
        <w:rPr>
          <w:rStyle w:val="Aucun"/>
          <w:rFonts w:ascii="Arial" w:hAnsi="Arial" w:cs="Arial"/>
          <w:color w:val="00B050"/>
          <w:sz w:val="36"/>
          <w:szCs w:val="36"/>
          <w:u w:color="548DD4"/>
        </w:rPr>
        <w:br/>
        <w:t>18 et 19 novembre 2023</w:t>
      </w:r>
      <w:r w:rsidRPr="003F1CF2">
        <w:rPr>
          <w:rStyle w:val="Aucun"/>
          <w:rFonts w:ascii="Arial" w:hAnsi="Arial" w:cs="Arial"/>
          <w:color w:val="00B050"/>
          <w:sz w:val="36"/>
          <w:szCs w:val="36"/>
          <w:u w:color="548DD4"/>
        </w:rPr>
        <w:br/>
        <w:t>27 et 28 janvier 2024</w:t>
      </w:r>
      <w:r w:rsidRPr="003F1CF2">
        <w:rPr>
          <w:rStyle w:val="Aucun"/>
          <w:rFonts w:ascii="Arial" w:hAnsi="Arial" w:cs="Arial"/>
          <w:color w:val="00B050"/>
          <w:sz w:val="36"/>
          <w:szCs w:val="36"/>
          <w:u w:color="548DD4"/>
        </w:rPr>
        <w:br/>
      </w:r>
      <w:r w:rsidR="00241F5A" w:rsidRPr="003F1CF2">
        <w:rPr>
          <w:rStyle w:val="Aucun"/>
          <w:rFonts w:ascii="Arial" w:hAnsi="Arial" w:cs="Arial"/>
          <w:color w:val="00B050"/>
          <w:sz w:val="36"/>
          <w:szCs w:val="36"/>
          <w:u w:color="548DD4"/>
        </w:rPr>
        <w:t xml:space="preserve">Supervision : </w:t>
      </w:r>
      <w:r w:rsidRPr="003F1CF2">
        <w:rPr>
          <w:rStyle w:val="Aucun"/>
          <w:rFonts w:ascii="Arial" w:hAnsi="Arial" w:cs="Arial"/>
          <w:color w:val="00B050"/>
          <w:sz w:val="36"/>
          <w:szCs w:val="36"/>
          <w:u w:color="548DD4"/>
        </w:rPr>
        <w:t>10 et 11 février 2024 (à confirmer)</w:t>
      </w:r>
    </w:p>
    <w:p w14:paraId="1390AECB" w14:textId="77777777" w:rsidR="005F7230" w:rsidRPr="003F1CF2" w:rsidRDefault="005F7230" w:rsidP="00474FB4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B050"/>
          <w:sz w:val="36"/>
          <w:szCs w:val="36"/>
          <w:u w:color="548DD4"/>
        </w:rPr>
      </w:pPr>
    </w:p>
    <w:p w14:paraId="308E627C" w14:textId="7348743B" w:rsidR="005F7230" w:rsidRPr="003F1CF2" w:rsidRDefault="005F7230" w:rsidP="005F7230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  <w:u w:val="single"/>
        </w:rPr>
      </w:pPr>
      <w:r w:rsidRPr="003F1CF2">
        <w:rPr>
          <w:rStyle w:val="Aucun"/>
          <w:rFonts w:ascii="Arial" w:hAnsi="Arial" w:cs="Arial"/>
          <w:color w:val="002060"/>
          <w:sz w:val="36"/>
          <w:szCs w:val="36"/>
          <w:u w:val="single"/>
        </w:rPr>
        <w:t>Tarif</w:t>
      </w:r>
      <w:r w:rsidR="007973D4">
        <w:rPr>
          <w:rStyle w:val="Aucun"/>
          <w:rFonts w:ascii="Arial" w:hAnsi="Arial" w:cs="Arial"/>
          <w:color w:val="002060"/>
          <w:sz w:val="36"/>
          <w:szCs w:val="36"/>
          <w:u w:val="single"/>
        </w:rPr>
        <w:t xml:space="preserve"> </w:t>
      </w:r>
      <w:r w:rsidRPr="003F1CF2">
        <w:rPr>
          <w:rStyle w:val="Aucun"/>
          <w:rFonts w:ascii="Arial" w:hAnsi="Arial" w:cs="Arial"/>
          <w:color w:val="002060"/>
          <w:sz w:val="36"/>
          <w:szCs w:val="36"/>
          <w:u w:val="single"/>
        </w:rPr>
        <w:t>:</w:t>
      </w:r>
    </w:p>
    <w:p w14:paraId="2510B62F" w14:textId="77777777" w:rsidR="00241F5A" w:rsidRPr="003F1CF2" w:rsidRDefault="00241F5A" w:rsidP="005F7230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  <w:u w:val="single"/>
        </w:rPr>
      </w:pPr>
    </w:p>
    <w:p w14:paraId="0692A404" w14:textId="48F46790" w:rsidR="00814F96" w:rsidRDefault="00814F96" w:rsidP="005F7230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</w:rPr>
      </w:pPr>
      <w:r>
        <w:rPr>
          <w:rStyle w:val="Aucun"/>
          <w:rFonts w:ascii="Arial" w:hAnsi="Arial" w:cs="Arial"/>
          <w:color w:val="002060"/>
          <w:sz w:val="36"/>
          <w:szCs w:val="36"/>
        </w:rPr>
        <w:t>240 € par week-ends, soit</w:t>
      </w:r>
    </w:p>
    <w:p w14:paraId="37940D5B" w14:textId="704E4AA6" w:rsidR="003F1CF2" w:rsidRDefault="00241F5A" w:rsidP="005F7230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</w:rPr>
      </w:pPr>
      <w:r w:rsidRPr="003F1CF2">
        <w:rPr>
          <w:rStyle w:val="Aucun"/>
          <w:rFonts w:ascii="Arial" w:hAnsi="Arial" w:cs="Arial"/>
          <w:color w:val="002060"/>
          <w:sz w:val="36"/>
          <w:szCs w:val="36"/>
        </w:rPr>
        <w:t>960 € pour les 4 week-ends indissociables</w:t>
      </w:r>
    </w:p>
    <w:p w14:paraId="07217DD1" w14:textId="77777777" w:rsidR="003F1CF2" w:rsidRDefault="003F1CF2" w:rsidP="005F7230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</w:rPr>
      </w:pPr>
    </w:p>
    <w:p w14:paraId="2AE461F7" w14:textId="447F6761" w:rsidR="003F1CF2" w:rsidRPr="003F1CF2" w:rsidRDefault="00773F61" w:rsidP="003F1CF2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  <w:highlight w:val="yellow"/>
          <w:u w:val="single"/>
        </w:rPr>
      </w:pPr>
      <w:r>
        <w:rPr>
          <w:rStyle w:val="Aucun"/>
          <w:rFonts w:ascii="Arial" w:hAnsi="Arial" w:cs="Arial"/>
          <w:color w:val="002060"/>
          <w:sz w:val="36"/>
          <w:szCs w:val="36"/>
          <w:highlight w:val="yellow"/>
          <w:u w:val="single"/>
        </w:rPr>
        <w:t>Information:</w:t>
      </w:r>
      <w:r w:rsidRPr="00773F61">
        <w:rPr>
          <w:rStyle w:val="Aucun"/>
          <w:rFonts w:ascii="Arial" w:hAnsi="Arial" w:cs="Arial"/>
          <w:color w:val="002060"/>
          <w:sz w:val="36"/>
          <w:szCs w:val="36"/>
          <w:highlight w:val="yellow"/>
        </w:rPr>
        <w:t xml:space="preserve"> Evelyne Piccoli</w:t>
      </w:r>
      <w:r>
        <w:rPr>
          <w:rStyle w:val="Aucun"/>
          <w:rFonts w:ascii="Arial" w:hAnsi="Arial" w:cs="Arial"/>
          <w:color w:val="002060"/>
          <w:sz w:val="36"/>
          <w:szCs w:val="36"/>
          <w:highlight w:val="yellow"/>
        </w:rPr>
        <w:t xml:space="preserve"> 06 17 46 71 13</w:t>
      </w:r>
    </w:p>
    <w:p w14:paraId="168F0C90" w14:textId="77777777" w:rsidR="003F1CF2" w:rsidRPr="003F1CF2" w:rsidRDefault="003F1CF2" w:rsidP="003F1CF2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  <w:highlight w:val="yellow"/>
          <w:u w:val="single"/>
        </w:rPr>
      </w:pPr>
    </w:p>
    <w:p w14:paraId="64DCE44D" w14:textId="76C061A9" w:rsidR="00773F61" w:rsidRDefault="00773F61" w:rsidP="003F1CF2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</w:rPr>
      </w:pPr>
      <w:r w:rsidRPr="00773F61">
        <w:rPr>
          <w:rStyle w:val="Aucun"/>
          <w:rFonts w:ascii="Arial" w:hAnsi="Arial" w:cs="Arial"/>
          <w:color w:val="002060"/>
          <w:sz w:val="36"/>
          <w:szCs w:val="36"/>
          <w:highlight w:val="yellow"/>
          <w:u w:val="single"/>
        </w:rPr>
        <w:t xml:space="preserve">Inscription </w:t>
      </w:r>
      <w:r>
        <w:rPr>
          <w:rStyle w:val="Aucun"/>
          <w:rFonts w:ascii="Arial" w:hAnsi="Arial" w:cs="Arial"/>
          <w:color w:val="002060"/>
          <w:sz w:val="36"/>
          <w:szCs w:val="36"/>
          <w:highlight w:val="yellow"/>
        </w:rPr>
        <w:t xml:space="preserve">: </w:t>
      </w:r>
      <w:r w:rsidR="003F1CF2" w:rsidRPr="003F1CF2">
        <w:rPr>
          <w:rStyle w:val="Aucun"/>
          <w:rFonts w:ascii="Arial" w:hAnsi="Arial" w:cs="Arial"/>
          <w:color w:val="002060"/>
          <w:sz w:val="36"/>
          <w:szCs w:val="36"/>
          <w:highlight w:val="yellow"/>
        </w:rPr>
        <w:t>Laurène REGOUT</w:t>
      </w:r>
    </w:p>
    <w:p w14:paraId="1BD74E7B" w14:textId="5C74296E" w:rsidR="00773F61" w:rsidRDefault="00773F61" w:rsidP="003F1CF2">
      <w:pPr>
        <w:pStyle w:val="Corps"/>
        <w:spacing w:line="276" w:lineRule="auto"/>
        <w:jc w:val="center"/>
        <w:rPr>
          <w:rStyle w:val="Aucun"/>
          <w:rFonts w:ascii="Arial" w:hAnsi="Arial" w:cs="Arial"/>
          <w:color w:val="002060"/>
          <w:sz w:val="36"/>
          <w:szCs w:val="36"/>
        </w:rPr>
      </w:pPr>
      <w:r w:rsidRPr="00773F61">
        <w:rPr>
          <w:rStyle w:val="Aucun"/>
          <w:rFonts w:ascii="Arial" w:hAnsi="Arial" w:cs="Arial"/>
          <w:color w:val="002060"/>
          <w:sz w:val="36"/>
          <w:szCs w:val="36"/>
          <w:highlight w:val="yellow"/>
        </w:rPr>
        <w:t>06 46 45 57 87  regout.conseil@gmail.com</w:t>
      </w:r>
    </w:p>
    <w:p w14:paraId="46684FC3" w14:textId="540A5DC5" w:rsidR="001A6CCE" w:rsidRDefault="005F7230" w:rsidP="003F1CF2">
      <w:pPr>
        <w:pStyle w:val="Corps"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3F1CF2">
        <w:rPr>
          <w:rFonts w:ascii="Arial" w:hAnsi="Arial" w:cs="Arial"/>
          <w:color w:val="AFCBE0"/>
          <w:sz w:val="36"/>
          <w:szCs w:val="36"/>
        </w:rPr>
        <w:br/>
      </w:r>
    </w:p>
    <w:sectPr w:rsidR="001A6CCE">
      <w:pgSz w:w="11920" w:h="16840"/>
      <w:pgMar w:top="1060" w:right="1680" w:bottom="280" w:left="10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A4B5" w14:textId="77777777" w:rsidR="00C04E18" w:rsidRDefault="00C04E18">
      <w:r>
        <w:separator/>
      </w:r>
    </w:p>
  </w:endnote>
  <w:endnote w:type="continuationSeparator" w:id="0">
    <w:p w14:paraId="5FA7A04E" w14:textId="77777777" w:rsidR="00C04E18" w:rsidRDefault="00C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447" w14:textId="77777777" w:rsidR="001341BC" w:rsidRDefault="00000000">
    <w:pPr>
      <w:spacing w:line="200" w:lineRule="exact"/>
    </w:pPr>
    <w:r>
      <w:pict w14:anchorId="4C2564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1.55pt;margin-top:786pt;width:412.4pt;height:27.5pt;z-index:-251658752;mso-position-horizontal-relative:page;mso-position-vertical-relative:page" filled="f" stroked="f">
          <v:textbox style="mso-next-textbox:#_x0000_s1025" inset="0,0,0,0">
            <w:txbxContent>
              <w:p w14:paraId="51944E03" w14:textId="47230C0A" w:rsidR="001341BC" w:rsidRPr="007973D4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fr-FR"/>
                  </w:rPr>
                </w:pPr>
                <w:r w:rsidRPr="007973D4"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  <w:lang w:val="fr-FR"/>
                  </w:rPr>
                  <w:t xml:space="preserve">Formation Constellations </w:t>
                </w:r>
                <w:r w:rsidR="001A6CCE" w:rsidRPr="007973D4">
                  <w:rPr>
                    <w:rFonts w:ascii="Arial" w:eastAsia="Arial" w:hAnsi="Arial" w:cs="Arial"/>
                    <w:i/>
                    <w:color w:val="5E5E5E"/>
                    <w:w w:val="97"/>
                    <w:sz w:val="24"/>
                    <w:szCs w:val="24"/>
                    <w:lang w:val="fr-FR"/>
                  </w:rPr>
                  <w:t>Des Organisations et des Entreprises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44CC" w14:textId="77777777" w:rsidR="00C04E18" w:rsidRDefault="00C04E18">
      <w:r>
        <w:separator/>
      </w:r>
    </w:p>
  </w:footnote>
  <w:footnote w:type="continuationSeparator" w:id="0">
    <w:p w14:paraId="65295CB1" w14:textId="77777777" w:rsidR="00C04E18" w:rsidRDefault="00C0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FCD"/>
    <w:multiLevelType w:val="hybridMultilevel"/>
    <w:tmpl w:val="0486015E"/>
    <w:lvl w:ilvl="0" w:tplc="E4C861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20B9"/>
    <w:multiLevelType w:val="hybridMultilevel"/>
    <w:tmpl w:val="3C8EA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E6"/>
    <w:multiLevelType w:val="hybridMultilevel"/>
    <w:tmpl w:val="E766C038"/>
    <w:lvl w:ilvl="0" w:tplc="F4B464D6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C292B"/>
    <w:multiLevelType w:val="multilevel"/>
    <w:tmpl w:val="0EEA82F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22AAF"/>
    <w:multiLevelType w:val="hybridMultilevel"/>
    <w:tmpl w:val="87CAB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54CF"/>
    <w:multiLevelType w:val="hybridMultilevel"/>
    <w:tmpl w:val="6A84B542"/>
    <w:lvl w:ilvl="0" w:tplc="D6AE80D6">
      <w:start w:val="2023"/>
      <w:numFmt w:val="bullet"/>
      <w:lvlText w:val="-"/>
      <w:lvlJc w:val="left"/>
      <w:pPr>
        <w:ind w:left="83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E3E3868"/>
    <w:multiLevelType w:val="hybridMultilevel"/>
    <w:tmpl w:val="3686084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412A"/>
    <w:multiLevelType w:val="hybridMultilevel"/>
    <w:tmpl w:val="64A0B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319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E4B5F38"/>
    <w:multiLevelType w:val="hybridMultilevel"/>
    <w:tmpl w:val="28E09F9E"/>
    <w:lvl w:ilvl="0" w:tplc="DE9A572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0306">
    <w:abstractNumId w:val="3"/>
  </w:num>
  <w:num w:numId="2" w16cid:durableId="1537893503">
    <w:abstractNumId w:val="6"/>
  </w:num>
  <w:num w:numId="3" w16cid:durableId="745225250">
    <w:abstractNumId w:val="6"/>
    <w:lvlOverride w:ilvl="0">
      <w:lvl w:ilvl="0" w:tplc="3D7638C6">
        <w:start w:val="1"/>
        <w:numFmt w:val="decimal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E2AF990">
        <w:start w:val="1"/>
        <w:numFmt w:val="decimal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EC660DC">
        <w:start w:val="1"/>
        <w:numFmt w:val="decimal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1F44F04">
        <w:start w:val="1"/>
        <w:numFmt w:val="decimal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7AD46A">
        <w:start w:val="1"/>
        <w:numFmt w:val="decimal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D8611B4">
        <w:start w:val="1"/>
        <w:numFmt w:val="decimal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3C56A6">
        <w:start w:val="1"/>
        <w:numFmt w:val="decimal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FE482F6">
        <w:start w:val="1"/>
        <w:numFmt w:val="decimal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6769AE4">
        <w:start w:val="1"/>
        <w:numFmt w:val="decimal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791941265">
    <w:abstractNumId w:val="9"/>
  </w:num>
  <w:num w:numId="5" w16cid:durableId="1885869032">
    <w:abstractNumId w:val="8"/>
  </w:num>
  <w:num w:numId="6" w16cid:durableId="794519060">
    <w:abstractNumId w:val="7"/>
  </w:num>
  <w:num w:numId="7" w16cid:durableId="2076968215">
    <w:abstractNumId w:val="0"/>
  </w:num>
  <w:num w:numId="8" w16cid:durableId="1807236926">
    <w:abstractNumId w:val="2"/>
  </w:num>
  <w:num w:numId="9" w16cid:durableId="1762993994">
    <w:abstractNumId w:val="10"/>
  </w:num>
  <w:num w:numId="10" w16cid:durableId="1320496696">
    <w:abstractNumId w:val="5"/>
  </w:num>
  <w:num w:numId="11" w16cid:durableId="1956137510">
    <w:abstractNumId w:val="4"/>
  </w:num>
  <w:num w:numId="12" w16cid:durableId="65811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BC"/>
    <w:rsid w:val="000C62AE"/>
    <w:rsid w:val="001059E5"/>
    <w:rsid w:val="001341BC"/>
    <w:rsid w:val="00180FB3"/>
    <w:rsid w:val="0019389B"/>
    <w:rsid w:val="00196CFF"/>
    <w:rsid w:val="001A0B12"/>
    <w:rsid w:val="001A6CCE"/>
    <w:rsid w:val="00207B0E"/>
    <w:rsid w:val="00241F5A"/>
    <w:rsid w:val="002808ED"/>
    <w:rsid w:val="00281995"/>
    <w:rsid w:val="002A0282"/>
    <w:rsid w:val="002C0819"/>
    <w:rsid w:val="00385F1C"/>
    <w:rsid w:val="0038796A"/>
    <w:rsid w:val="003F1CF2"/>
    <w:rsid w:val="00405A22"/>
    <w:rsid w:val="00474FB4"/>
    <w:rsid w:val="004A1703"/>
    <w:rsid w:val="004D7B1C"/>
    <w:rsid w:val="004F7655"/>
    <w:rsid w:val="00513A7A"/>
    <w:rsid w:val="00526CED"/>
    <w:rsid w:val="0054034A"/>
    <w:rsid w:val="00543CDB"/>
    <w:rsid w:val="00552183"/>
    <w:rsid w:val="00573759"/>
    <w:rsid w:val="005A0658"/>
    <w:rsid w:val="005D6E70"/>
    <w:rsid w:val="005E4C0A"/>
    <w:rsid w:val="005F6C4D"/>
    <w:rsid w:val="005F7230"/>
    <w:rsid w:val="006178F9"/>
    <w:rsid w:val="00646E6F"/>
    <w:rsid w:val="00660C62"/>
    <w:rsid w:val="006801C8"/>
    <w:rsid w:val="006A425F"/>
    <w:rsid w:val="006B37EF"/>
    <w:rsid w:val="00762DF9"/>
    <w:rsid w:val="00773F61"/>
    <w:rsid w:val="007973D4"/>
    <w:rsid w:val="007D2744"/>
    <w:rsid w:val="00812E4D"/>
    <w:rsid w:val="00814F96"/>
    <w:rsid w:val="008B4A89"/>
    <w:rsid w:val="008F0C27"/>
    <w:rsid w:val="00900377"/>
    <w:rsid w:val="009103A5"/>
    <w:rsid w:val="00962460"/>
    <w:rsid w:val="009925B6"/>
    <w:rsid w:val="00994AB4"/>
    <w:rsid w:val="00A0449C"/>
    <w:rsid w:val="00AC0755"/>
    <w:rsid w:val="00AD717E"/>
    <w:rsid w:val="00AF5B7E"/>
    <w:rsid w:val="00AF7DEE"/>
    <w:rsid w:val="00B2257C"/>
    <w:rsid w:val="00B61927"/>
    <w:rsid w:val="00B76018"/>
    <w:rsid w:val="00B95773"/>
    <w:rsid w:val="00C04E18"/>
    <w:rsid w:val="00C130E4"/>
    <w:rsid w:val="00C265B8"/>
    <w:rsid w:val="00CC3F60"/>
    <w:rsid w:val="00CE3950"/>
    <w:rsid w:val="00CE72EA"/>
    <w:rsid w:val="00D41407"/>
    <w:rsid w:val="00E53D31"/>
    <w:rsid w:val="00E563B6"/>
    <w:rsid w:val="00E81608"/>
    <w:rsid w:val="00E846D6"/>
    <w:rsid w:val="00E9436F"/>
    <w:rsid w:val="00EF4463"/>
    <w:rsid w:val="00F53021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3026"/>
  <w15:docId w15:val="{CC58D68B-F21F-44AE-B643-8FD828B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rps">
    <w:name w:val="Corps"/>
    <w:rsid w:val="00E53D31"/>
    <w:rPr>
      <w:rFonts w:ascii="Cambria" w:eastAsia="Arial Unicode MS" w:hAnsi="Cambria" w:cs="Arial Unicode MS"/>
      <w:color w:val="000000"/>
      <w:sz w:val="24"/>
      <w:szCs w:val="24"/>
      <w:u w:color="000000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53D31"/>
  </w:style>
  <w:style w:type="character" w:styleId="Lienhypertexte">
    <w:name w:val="Hyperlink"/>
    <w:rsid w:val="00474FB4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0C6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2AE"/>
  </w:style>
  <w:style w:type="paragraph" w:styleId="Pieddepage">
    <w:name w:val="footer"/>
    <w:basedOn w:val="Normal"/>
    <w:link w:val="PieddepageCar"/>
    <w:uiPriority w:val="99"/>
    <w:unhideWhenUsed/>
    <w:rsid w:val="000C6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2AE"/>
  </w:style>
  <w:style w:type="paragraph" w:styleId="Paragraphedeliste">
    <w:name w:val="List Paragraph"/>
    <w:basedOn w:val="Normal"/>
    <w:uiPriority w:val="34"/>
    <w:qFormat/>
    <w:rsid w:val="00A0449C"/>
    <w:pPr>
      <w:ind w:left="720"/>
      <w:contextualSpacing/>
    </w:pPr>
  </w:style>
  <w:style w:type="character" w:customStyle="1" w:styleId="color15">
    <w:name w:val="color_15"/>
    <w:basedOn w:val="Policepardfaut"/>
    <w:rsid w:val="005F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3</cp:revision>
  <cp:lastPrinted>2023-02-06T16:03:00Z</cp:lastPrinted>
  <dcterms:created xsi:type="dcterms:W3CDTF">2023-04-26T12:58:00Z</dcterms:created>
  <dcterms:modified xsi:type="dcterms:W3CDTF">2023-04-26T13:00:00Z</dcterms:modified>
</cp:coreProperties>
</file>