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2D22" w14:textId="77777777" w:rsidR="00D355EE" w:rsidRPr="00DA262F" w:rsidRDefault="00D355EE" w:rsidP="00D355EE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bookmarkStart w:id="0" w:name="_Hlk130993454"/>
      <w:r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PROGRAMME</w:t>
      </w:r>
    </w:p>
    <w:p w14:paraId="23544DE4" w14:textId="6A7F0D26" w:rsidR="00D355EE" w:rsidRPr="00DA262F" w:rsidRDefault="00D355EE" w:rsidP="00D355EE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r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ATELIER</w:t>
      </w:r>
    </w:p>
    <w:p w14:paraId="743CE3D0" w14:textId="77777777" w:rsidR="00D355EE" w:rsidRPr="00DA262F" w:rsidRDefault="00D355EE" w:rsidP="00D355EE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</w:p>
    <w:p w14:paraId="0CBD4281" w14:textId="6DF9C6FD" w:rsidR="00D355EE" w:rsidRPr="007F2E43" w:rsidRDefault="00D355EE" w:rsidP="007F2E43">
      <w:pPr>
        <w:spacing w:after="3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</w:pPr>
      <w:r w:rsidRPr="00DA262F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« </w:t>
      </w:r>
      <w:r w:rsidR="007F2E43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MASCULI</w:t>
      </w:r>
      <w:r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N</w:t>
      </w:r>
      <w:r w:rsidR="007F2E43"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 xml:space="preserve"> FEMININ</w:t>
      </w:r>
      <w:r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 xml:space="preserve"> SACR</w:t>
      </w:r>
      <w:bookmarkEnd w:id="0"/>
      <w:r>
        <w:rPr>
          <w:rFonts w:ascii="Helvetica Neue" w:eastAsia="Times New Roman" w:hAnsi="Helvetica Neue" w:cs="Times New Roman"/>
          <w:b/>
          <w:bCs/>
          <w:i/>
          <w:iCs/>
          <w:color w:val="7030A0"/>
          <w:sz w:val="36"/>
          <w:szCs w:val="36"/>
          <w:lang w:eastAsia="fr-FR"/>
        </w:rPr>
        <w:t>E »</w:t>
      </w:r>
    </w:p>
    <w:p w14:paraId="304249A4" w14:textId="77777777" w:rsidR="00D355EE" w:rsidRDefault="00D355EE" w:rsidP="00E04920">
      <w:pPr>
        <w:rPr>
          <w:b/>
          <w:bCs/>
          <w:u w:val="single"/>
        </w:rPr>
      </w:pPr>
    </w:p>
    <w:p w14:paraId="3A4073B9" w14:textId="77777777" w:rsidR="00AB7F6A" w:rsidRDefault="00E0492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Durée de l</w:t>
      </w:r>
      <w:r w:rsidR="00653490"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’atelier</w:t>
      </w: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 :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1040B29" w14:textId="5035C7D7" w:rsidR="00E04920" w:rsidRDefault="00E0492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3 jours</w:t>
      </w:r>
    </w:p>
    <w:p w14:paraId="2712ACD4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532CF424" w14:textId="77777777" w:rsidR="00E04920" w:rsidRPr="00AB7F6A" w:rsidRDefault="00E04920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Public visé :</w:t>
      </w:r>
    </w:p>
    <w:p w14:paraId="7E9EF785" w14:textId="3E290055" w:rsidR="00E04920" w:rsidRDefault="00E0492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Ouvert à toutes et à tous</w:t>
      </w:r>
    </w:p>
    <w:p w14:paraId="45FE84BC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338A9F7B" w14:textId="77777777" w:rsidR="00E04920" w:rsidRPr="00AB7F6A" w:rsidRDefault="00E04920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Prérequis :</w:t>
      </w:r>
    </w:p>
    <w:p w14:paraId="6814F664" w14:textId="4A96EF15" w:rsidR="00E04920" w:rsidRDefault="00E0492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Néant</w:t>
      </w:r>
    </w:p>
    <w:p w14:paraId="1B5ECC07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073D49D3" w14:textId="55A45A45" w:rsidR="00E04920" w:rsidRDefault="00E04920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Description de l</w:t>
      </w:r>
      <w:r w:rsidR="000E7E8A"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’atelier</w:t>
      </w:r>
      <w:r w:rsid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 :</w:t>
      </w:r>
    </w:p>
    <w:p w14:paraId="1D27EFA5" w14:textId="77777777" w:rsidR="00AB7F6A" w:rsidRPr="00AB7F6A" w:rsidRDefault="00AB7F6A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</w:p>
    <w:p w14:paraId="5545E1EB" w14:textId="202159F8" w:rsidR="00E04920" w:rsidRDefault="00AB65CD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Ouvert à toutes et à tous, ce</w:t>
      </w:r>
      <w:r w:rsidR="006C6F07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tte retraite de 3 jours, vous propose un temps dédié à votre bien-être, à l’écoute de vous-même et à des pratiques</w:t>
      </w:r>
      <w:r w:rsidR="00A11E11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="006C6F07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de recentrage et d’</w:t>
      </w:r>
      <w:r w:rsidR="00A11E11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équilibre intérieur</w:t>
      </w:r>
      <w:r w:rsidR="00AE0D0B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sur le thème de l</w:t>
      </w:r>
      <w:r w:rsidR="00AC408A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a complémentarité</w:t>
      </w:r>
      <w:r w:rsidR="00AE0D0B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des principes Masculin et Féminin.</w:t>
      </w:r>
    </w:p>
    <w:p w14:paraId="3A854E72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74F8CC09" w14:textId="42FDB7C9" w:rsidR="00E04920" w:rsidRDefault="00E04920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Objectifs :</w:t>
      </w:r>
    </w:p>
    <w:p w14:paraId="1A80622E" w14:textId="77777777" w:rsidR="00AB7F6A" w:rsidRPr="00AB7F6A" w:rsidRDefault="00AB7F6A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</w:p>
    <w:p w14:paraId="07B8630B" w14:textId="77777777" w:rsidR="00AB65CD" w:rsidRPr="00D355EE" w:rsidRDefault="00AB65CD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Harmoniser </w:t>
      </w:r>
      <w:r w:rsidR="00163382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sa relation à soi</w:t>
      </w:r>
      <w:r w:rsidR="00C95F5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 : </w:t>
      </w:r>
      <w:r w:rsidR="00163382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son couple intérieur</w:t>
      </w:r>
    </w:p>
    <w:p w14:paraId="47BC5485" w14:textId="77777777" w:rsidR="00AB65CD" w:rsidRPr="00D355EE" w:rsidRDefault="00093998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Cultiver</w:t>
      </w:r>
      <w:r w:rsidR="00AB65C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="00EE24AB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et développer </w:t>
      </w:r>
      <w:r w:rsidR="00AB65C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un 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état d’</w:t>
      </w:r>
      <w:r w:rsidR="00AB65C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équilibre</w:t>
      </w:r>
      <w:r w:rsidR="00390EE0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des énergies masculine et féminine</w:t>
      </w:r>
    </w:p>
    <w:p w14:paraId="1F033CA6" w14:textId="77777777" w:rsidR="00E04920" w:rsidRPr="00D355EE" w:rsidRDefault="00AB65CD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Bénéficier du ressourcement, de l’enrichissement de la dynamique de groupe </w:t>
      </w:r>
      <w:r w:rsidR="00E04920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 </w:t>
      </w:r>
    </w:p>
    <w:p w14:paraId="5A3A66F9" w14:textId="77777777" w:rsidR="00E04920" w:rsidRPr="00D355EE" w:rsidRDefault="00E0492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Pédagogie </w:t>
      </w:r>
    </w:p>
    <w:p w14:paraId="0D8D40EB" w14:textId="77777777" w:rsidR="00A11E11" w:rsidRPr="00D355EE" w:rsidRDefault="00A11E11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Les formatrices alternent théorie et mise en pratique tout au long de</w:t>
      </w:r>
      <w:r w:rsidR="00D7089C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 journées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: apports théoriques, exercices, </w:t>
      </w:r>
      <w:r w:rsidR="005D64E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constellations, 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questionnement</w:t>
      </w:r>
      <w:r w:rsidR="00C95F5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, </w:t>
      </w:r>
      <w:r w:rsidR="00443E16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temps d’échanges …</w:t>
      </w:r>
    </w:p>
    <w:p w14:paraId="7F001E68" w14:textId="77777777" w:rsidR="00E04920" w:rsidRPr="00D355EE" w:rsidRDefault="00A11E11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 </w:t>
      </w:r>
      <w:r w:rsidR="00E04920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 </w:t>
      </w:r>
    </w:p>
    <w:p w14:paraId="429B6DF9" w14:textId="4809E149" w:rsidR="00E04920" w:rsidRDefault="00E04920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Programme de la formation :</w:t>
      </w:r>
    </w:p>
    <w:p w14:paraId="3E14845D" w14:textId="77777777" w:rsidR="00AB7F6A" w:rsidRPr="00AB7F6A" w:rsidRDefault="00AB7F6A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</w:p>
    <w:p w14:paraId="5FD6BC67" w14:textId="0A9AB5B2" w:rsidR="00E04920" w:rsidRDefault="00E04920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AB7F6A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Jour 1.1 :</w:t>
      </w:r>
    </w:p>
    <w:p w14:paraId="6C391C1E" w14:textId="77777777" w:rsidR="00AB7F6A" w:rsidRPr="00AB7F6A" w:rsidRDefault="00AB7F6A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</w:p>
    <w:p w14:paraId="4C06982E" w14:textId="77777777" w:rsidR="00C95F53" w:rsidRPr="00D355EE" w:rsidRDefault="00280522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Présentation d</w:t>
      </w:r>
      <w:r w:rsidR="000C6B8E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u groupe</w:t>
      </w:r>
      <w:r w:rsidR="0037589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au travers de </w:t>
      </w:r>
      <w:r w:rsidR="00853F35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l’éveil des </w:t>
      </w:r>
      <w:r w:rsidR="0037589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5 sens</w:t>
      </w:r>
      <w:r w:rsidR="008B11CE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 </w:t>
      </w:r>
    </w:p>
    <w:p w14:paraId="3408F19B" w14:textId="77777777" w:rsidR="00C7050F" w:rsidRPr="00D355EE" w:rsidRDefault="00534D0E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Définition</w:t>
      </w:r>
      <w:r w:rsidR="00C95F5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et concept</w:t>
      </w:r>
      <w:r w:rsidR="00C95F5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="00C7050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du Masculin et Féminin</w:t>
      </w:r>
    </w:p>
    <w:p w14:paraId="5629996E" w14:textId="7A5EFD9C" w:rsidR="00E04920" w:rsidRDefault="00534D0E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Mise en situation pour expérimenter la communication </w:t>
      </w:r>
      <w:r w:rsidR="00096C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entre ces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2 énergies</w:t>
      </w:r>
    </w:p>
    <w:p w14:paraId="29344CDF" w14:textId="5675E2F3" w:rsidR="00946A1F" w:rsidRDefault="00946A1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03905940" w14:textId="53BC9EFA" w:rsidR="00946A1F" w:rsidRDefault="00946A1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062BB58A" w14:textId="77777777" w:rsidR="00946A1F" w:rsidRPr="00D355EE" w:rsidRDefault="00946A1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14EFEDCD" w14:textId="7F4BE777" w:rsidR="00E04920" w:rsidRDefault="00E04920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AB7F6A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lastRenderedPageBreak/>
        <w:t>Jour 1.2 :</w:t>
      </w:r>
    </w:p>
    <w:p w14:paraId="1DFBAFCD" w14:textId="77777777" w:rsidR="00AB7F6A" w:rsidRPr="00AB7F6A" w:rsidRDefault="00AB7F6A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</w:p>
    <w:p w14:paraId="538286F8" w14:textId="77777777" w:rsidR="0022657F" w:rsidRPr="00D355EE" w:rsidRDefault="0022657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Visualisation</w:t>
      </w:r>
      <w:r w:rsidR="002771D2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et célébration du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Masculin et Féminin Sacré</w:t>
      </w:r>
    </w:p>
    <w:p w14:paraId="5180CC75" w14:textId="77777777" w:rsidR="0022657F" w:rsidRPr="00D355EE" w:rsidRDefault="0022657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Atelier Coaching : l’équilibre du principe masculin et féminin dans le quotidien</w:t>
      </w:r>
    </w:p>
    <w:p w14:paraId="553081B7" w14:textId="77777777" w:rsidR="002C627E" w:rsidRPr="00D355EE" w:rsidRDefault="002C627E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Espace sacré : salutation du cœur </w:t>
      </w:r>
    </w:p>
    <w:p w14:paraId="40ED21D2" w14:textId="20F93350" w:rsidR="002C627E" w:rsidRDefault="002771D2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Se m</w:t>
      </w:r>
      <w:r w:rsidR="002C627E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ettre en mouvement depuis l’espace du Masculin</w:t>
      </w:r>
      <w:r w:rsidR="00A27722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et du </w:t>
      </w:r>
      <w:r w:rsidR="002C627E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Féminin</w:t>
      </w:r>
    </w:p>
    <w:p w14:paraId="1332573C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6437550C" w14:textId="0D49641A" w:rsidR="00E04920" w:rsidRDefault="00E04920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AB7F6A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Jour 2.1 :</w:t>
      </w:r>
    </w:p>
    <w:p w14:paraId="539201FA" w14:textId="77777777" w:rsidR="00AB7F6A" w:rsidRPr="00AB7F6A" w:rsidRDefault="00AB7F6A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</w:p>
    <w:p w14:paraId="39C68C72" w14:textId="77777777" w:rsidR="00280522" w:rsidRPr="00D355EE" w:rsidRDefault="00280522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Les 4 directions </w:t>
      </w:r>
      <w:r w:rsidR="00C01BE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de la Roue Médecine, les 4 éléments et émotions associées</w:t>
      </w:r>
    </w:p>
    <w:p w14:paraId="1106B826" w14:textId="77777777" w:rsidR="00003AC0" w:rsidRPr="00D355EE" w:rsidRDefault="00003AC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Constellations sonores : voyage en territoires intérieurs : Masculin et Féminin sacré</w:t>
      </w:r>
    </w:p>
    <w:p w14:paraId="49D34F43" w14:textId="7C3A95E7" w:rsidR="00E04920" w:rsidRDefault="00003AC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Restitution des pépites du voyage par le groupe</w:t>
      </w:r>
      <w:r w:rsidR="00890CA6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.</w:t>
      </w:r>
    </w:p>
    <w:p w14:paraId="6E95BA79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4A94A5CA" w14:textId="011FA208" w:rsidR="00E04920" w:rsidRDefault="00E04920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AB7F6A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Jour 2.2 :</w:t>
      </w:r>
    </w:p>
    <w:p w14:paraId="3597B9F0" w14:textId="77777777" w:rsidR="00AB7F6A" w:rsidRPr="00AB7F6A" w:rsidRDefault="00AB7F6A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</w:p>
    <w:p w14:paraId="43A9182A" w14:textId="77777777" w:rsidR="00003AC0" w:rsidRPr="00D355EE" w:rsidRDefault="00782B0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Constellations </w:t>
      </w:r>
      <w:r w:rsidR="000C72FB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des stagiaires 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: Représenter son Masculin et Féminin </w:t>
      </w:r>
      <w:r w:rsidR="00384407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en équilibre </w:t>
      </w:r>
    </w:p>
    <w:p w14:paraId="4910DEAC" w14:textId="77777777" w:rsidR="00B96B35" w:rsidRPr="00D355EE" w:rsidRDefault="00B96B35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Guérison du cœur</w:t>
      </w:r>
    </w:p>
    <w:p w14:paraId="273B370A" w14:textId="77777777" w:rsidR="00890CA6" w:rsidRPr="00D355EE" w:rsidRDefault="00890CA6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25BB4A35" w14:textId="49764234" w:rsidR="00E04920" w:rsidRDefault="00E04920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AB7F6A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 Jour 3.1 :</w:t>
      </w:r>
    </w:p>
    <w:p w14:paraId="58D6AA6B" w14:textId="77777777" w:rsidR="00AB7F6A" w:rsidRPr="00AB7F6A" w:rsidRDefault="00AB7F6A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</w:p>
    <w:p w14:paraId="1D1AA959" w14:textId="77777777" w:rsidR="00B96B35" w:rsidRPr="00D355EE" w:rsidRDefault="00B96B35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Mantra : Chant du Masculin</w:t>
      </w:r>
      <w:r w:rsidR="00324957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et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Féminin</w:t>
      </w:r>
    </w:p>
    <w:p w14:paraId="22DF89DC" w14:textId="77777777" w:rsidR="00B96B35" w:rsidRPr="00D355EE" w:rsidRDefault="00B96B35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Créer et partager un </w:t>
      </w:r>
      <w:r w:rsidR="00890CA6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temps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de célébration de son principe Masculin et Féminin. </w:t>
      </w:r>
    </w:p>
    <w:p w14:paraId="74B87E2E" w14:textId="33FDCE06" w:rsidR="00B96B35" w:rsidRDefault="00B96B35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Lettre d’engagement à soi</w:t>
      </w:r>
    </w:p>
    <w:p w14:paraId="2AD58323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64CDB2EE" w14:textId="5C14B014" w:rsidR="00E04920" w:rsidRDefault="00E04920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  <w:r w:rsidRPr="00AB7F6A"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  <w:t>Jour 3.2 :</w:t>
      </w:r>
    </w:p>
    <w:p w14:paraId="20B3CB5B" w14:textId="77777777" w:rsidR="00AB7F6A" w:rsidRPr="00AB7F6A" w:rsidRDefault="00AB7F6A" w:rsidP="00AB7F6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B050"/>
          <w:sz w:val="32"/>
          <w:szCs w:val="32"/>
          <w:bdr w:val="none" w:sz="0" w:space="0" w:color="auto" w:frame="1"/>
          <w:lang w:eastAsia="fr-FR"/>
        </w:rPr>
      </w:pPr>
    </w:p>
    <w:p w14:paraId="425636FE" w14:textId="77777777" w:rsidR="00B96B35" w:rsidRPr="00D355EE" w:rsidRDefault="00324957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Clôture et célébration</w:t>
      </w:r>
      <w:r w:rsidR="0047232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, surprise. </w:t>
      </w:r>
    </w:p>
    <w:p w14:paraId="008882A6" w14:textId="77777777" w:rsidR="00E04920" w:rsidRPr="00D355EE" w:rsidRDefault="00E04920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1008BBA7" w14:textId="1880E7E5" w:rsidR="00E04920" w:rsidRDefault="00E04920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L</w:t>
      </w:r>
      <w:r w:rsidR="00DF5FB2"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e cadre de travail</w:t>
      </w:r>
    </w:p>
    <w:p w14:paraId="244CF703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3A13A2A0" w14:textId="37ACF81F" w:rsidR="00E04920" w:rsidRDefault="00DF5FB2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Respect, bienveillance et confidentialité </w:t>
      </w:r>
      <w:r w:rsidR="0047232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f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ont partie intégrante du cadre de travail qui sera respecté par les formatrices et les stagiaires.</w:t>
      </w:r>
    </w:p>
    <w:p w14:paraId="01B7826D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1E52B8DE" w14:textId="77777777" w:rsidR="004210A4" w:rsidRPr="00AB7F6A" w:rsidRDefault="00DF5FB2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Tarif</w:t>
      </w:r>
    </w:p>
    <w:p w14:paraId="668AEB9F" w14:textId="1237C2D0" w:rsidR="00DF5FB2" w:rsidRDefault="00DF5FB2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120 € par jour et par personne, soit 360 € par personne</w:t>
      </w:r>
      <w:r w:rsidR="0047232F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pour les 3 journées.</w:t>
      </w:r>
    </w:p>
    <w:p w14:paraId="00395479" w14:textId="77777777" w:rsidR="00AB7F6A" w:rsidRPr="00D355EE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7A7E1DD5" w14:textId="77777777" w:rsidR="00842E47" w:rsidRPr="00AB7F6A" w:rsidRDefault="00842E47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>Hébergement à proximité</w:t>
      </w:r>
      <w:r w:rsidR="0047232F"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t xml:space="preserve"> du Centre de Ressourcement</w:t>
      </w:r>
    </w:p>
    <w:p w14:paraId="534B63DF" w14:textId="77777777" w:rsidR="0047232F" w:rsidRPr="00D355EE" w:rsidRDefault="0047232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Gites et chambres d’hôtes :</w:t>
      </w:r>
    </w:p>
    <w:p w14:paraId="0E4346A5" w14:textId="77777777" w:rsidR="00F1077D" w:rsidRPr="00D355EE" w:rsidRDefault="0047232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Chez Gilles et Nadine (</w:t>
      </w:r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rue du Coquetier, 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à </w:t>
      </w:r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8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0 m du Centre</w:t>
      </w:r>
      <w:r w:rsidR="008721E8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,</w:t>
      </w:r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07 77 95 43 </w:t>
      </w:r>
      <w:proofErr w:type="gramStart"/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75</w:t>
      </w:r>
      <w:r w:rsidR="008721E8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)</w:t>
      </w:r>
      <w:proofErr w:type="gramEnd"/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5F9D93F" w14:textId="77777777" w:rsidR="00F1077D" w:rsidRPr="00D355EE" w:rsidRDefault="0047232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Le Balcon de Montromant </w:t>
      </w:r>
      <w:proofErr w:type="gramStart"/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( à</w:t>
      </w:r>
      <w:proofErr w:type="gramEnd"/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2.4 km )</w:t>
      </w:r>
    </w:p>
    <w:p w14:paraId="1D100D4C" w14:textId="77777777" w:rsidR="0047232F" w:rsidRPr="00D355EE" w:rsidRDefault="0047232F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Auberge de la ferme du Thiollet (</w:t>
      </w:r>
      <w:r w:rsidR="00F1077D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à 8km du Centre, </w:t>
      </w:r>
      <w:r w:rsidR="008721E8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06 36 08 37 66)</w:t>
      </w:r>
    </w:p>
    <w:p w14:paraId="0040B4B4" w14:textId="77777777" w:rsidR="00AB7F6A" w:rsidRDefault="00AB7F6A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0BDAD40F" w14:textId="07987EAF" w:rsidR="00842E47" w:rsidRPr="00AB7F6A" w:rsidRDefault="00842E47" w:rsidP="00D355EE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</w:pPr>
      <w:r w:rsidRPr="00AB7F6A">
        <w:rPr>
          <w:rFonts w:ascii="Helvetica Neue" w:eastAsia="Times New Roman" w:hAnsi="Helvetica Neue" w:cs="Times New Roman"/>
          <w:b/>
          <w:bCs/>
          <w:color w:val="ED7D31" w:themeColor="accent2"/>
          <w:sz w:val="32"/>
          <w:szCs w:val="32"/>
          <w:lang w:eastAsia="fr-FR"/>
        </w:rPr>
        <w:lastRenderedPageBreak/>
        <w:t>Matériel</w:t>
      </w:r>
    </w:p>
    <w:p w14:paraId="650606CF" w14:textId="77777777" w:rsidR="00842E47" w:rsidRPr="00D355EE" w:rsidRDefault="00842E47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Tenue confortable, cahier de notes, pi</w:t>
      </w:r>
      <w:r w:rsidR="00C95F5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que-nique</w:t>
      </w:r>
      <w:r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, collation</w:t>
      </w:r>
      <w:r w:rsidR="00227800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.                                                                                                Se munir d’un p</w:t>
      </w:r>
      <w:r w:rsidR="006C58A1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laid</w:t>
      </w:r>
      <w:r w:rsidR="005F0E6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, tapis de yoga, </w:t>
      </w:r>
      <w:r w:rsidR="006C58A1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coussin</w:t>
      </w:r>
      <w:r w:rsidR="005F0E6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, </w:t>
      </w:r>
      <w:r w:rsidR="00227800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ou </w:t>
      </w:r>
      <w:r w:rsidR="005F0E6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zafu ou tabouret de méditation </w:t>
      </w:r>
      <w:r w:rsidR="00244E1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(</w:t>
      </w:r>
      <w:r w:rsidR="005F0E6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siège bas</w:t>
      </w:r>
      <w:r w:rsidR="00244E1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)</w:t>
      </w:r>
      <w:r w:rsidR="005F0E6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 xml:space="preserve"> pour s’ass</w:t>
      </w:r>
      <w:r w:rsidR="00C95F5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e</w:t>
      </w:r>
      <w:r w:rsidR="005F0E63" w:rsidRPr="00D355EE"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  <w:t>oir confortablement au sol.</w:t>
      </w:r>
    </w:p>
    <w:p w14:paraId="3340185A" w14:textId="77777777" w:rsidR="00842E47" w:rsidRPr="00D355EE" w:rsidRDefault="00842E47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3CF316C7" w14:textId="77777777" w:rsidR="00C95F53" w:rsidRPr="00D355EE" w:rsidRDefault="00C95F53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54BDA137" w14:textId="77777777" w:rsidR="00C95F53" w:rsidRPr="00D355EE" w:rsidRDefault="00C95F53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09DE9B6B" w14:textId="77777777" w:rsidR="00C95F53" w:rsidRPr="00D355EE" w:rsidRDefault="00C95F53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3BFD0295" w14:textId="77777777" w:rsidR="00C95F53" w:rsidRPr="00D355EE" w:rsidRDefault="00C95F53" w:rsidP="00D3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DF3"/>
          <w:sz w:val="28"/>
          <w:szCs w:val="28"/>
          <w:bdr w:val="none" w:sz="0" w:space="0" w:color="auto" w:frame="1"/>
          <w:lang w:eastAsia="fr-FR"/>
        </w:rPr>
      </w:pPr>
    </w:p>
    <w:p w14:paraId="7458D622" w14:textId="77777777" w:rsidR="00C95F53" w:rsidRDefault="00C95F53" w:rsidP="00842E47"/>
    <w:p w14:paraId="0F1BC58C" w14:textId="77777777" w:rsidR="00C95F53" w:rsidRDefault="00C95F53" w:rsidP="00842E47"/>
    <w:p w14:paraId="3776549E" w14:textId="77777777" w:rsidR="00C95F53" w:rsidRDefault="00C95F53" w:rsidP="00842E47"/>
    <w:sectPr w:rsidR="00C95F53" w:rsidSect="00AB7F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3DBF" w14:textId="77777777" w:rsidR="00500C99" w:rsidRDefault="00500C99" w:rsidP="00C95F53">
      <w:pPr>
        <w:spacing w:after="0" w:line="240" w:lineRule="auto"/>
      </w:pPr>
      <w:r>
        <w:separator/>
      </w:r>
    </w:p>
  </w:endnote>
  <w:endnote w:type="continuationSeparator" w:id="0">
    <w:p w14:paraId="3F647796" w14:textId="77777777" w:rsidR="00500C99" w:rsidRDefault="00500C99" w:rsidP="00C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C8B" w14:textId="77777777" w:rsidR="00500C99" w:rsidRDefault="00500C99" w:rsidP="00C95F53">
      <w:pPr>
        <w:spacing w:after="0" w:line="240" w:lineRule="auto"/>
      </w:pPr>
      <w:r>
        <w:separator/>
      </w:r>
    </w:p>
  </w:footnote>
  <w:footnote w:type="continuationSeparator" w:id="0">
    <w:p w14:paraId="16EB66D9" w14:textId="77777777" w:rsidR="00500C99" w:rsidRDefault="00500C99" w:rsidP="00C9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42"/>
    <w:multiLevelType w:val="hybridMultilevel"/>
    <w:tmpl w:val="C1963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6AE"/>
    <w:multiLevelType w:val="multilevel"/>
    <w:tmpl w:val="65D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F6774"/>
    <w:multiLevelType w:val="hybridMultilevel"/>
    <w:tmpl w:val="22825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315"/>
    <w:multiLevelType w:val="multilevel"/>
    <w:tmpl w:val="932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6312B"/>
    <w:multiLevelType w:val="multilevel"/>
    <w:tmpl w:val="172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657A2"/>
    <w:multiLevelType w:val="hybridMultilevel"/>
    <w:tmpl w:val="63A66F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940A1"/>
    <w:multiLevelType w:val="multilevel"/>
    <w:tmpl w:val="5B1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B7417"/>
    <w:multiLevelType w:val="hybridMultilevel"/>
    <w:tmpl w:val="BD90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2AF"/>
    <w:multiLevelType w:val="hybridMultilevel"/>
    <w:tmpl w:val="922E6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0649"/>
    <w:multiLevelType w:val="multilevel"/>
    <w:tmpl w:val="7A9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E05610"/>
    <w:multiLevelType w:val="multilevel"/>
    <w:tmpl w:val="B23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1A6460"/>
    <w:multiLevelType w:val="hybridMultilevel"/>
    <w:tmpl w:val="EBA25B0E"/>
    <w:lvl w:ilvl="0" w:tplc="F788DCC4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03AA"/>
    <w:multiLevelType w:val="hybridMultilevel"/>
    <w:tmpl w:val="A4B68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54B6B"/>
    <w:multiLevelType w:val="hybridMultilevel"/>
    <w:tmpl w:val="0F0C8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D3DEF"/>
    <w:multiLevelType w:val="multilevel"/>
    <w:tmpl w:val="952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ED0230"/>
    <w:multiLevelType w:val="hybridMultilevel"/>
    <w:tmpl w:val="007C0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944926">
    <w:abstractNumId w:val="9"/>
  </w:num>
  <w:num w:numId="2" w16cid:durableId="571280029">
    <w:abstractNumId w:val="14"/>
  </w:num>
  <w:num w:numId="3" w16cid:durableId="1268149361">
    <w:abstractNumId w:val="3"/>
  </w:num>
  <w:num w:numId="4" w16cid:durableId="155877025">
    <w:abstractNumId w:val="10"/>
  </w:num>
  <w:num w:numId="5" w16cid:durableId="683629289">
    <w:abstractNumId w:val="1"/>
  </w:num>
  <w:num w:numId="6" w16cid:durableId="1785346036">
    <w:abstractNumId w:val="6"/>
  </w:num>
  <w:num w:numId="7" w16cid:durableId="1213734732">
    <w:abstractNumId w:val="4"/>
  </w:num>
  <w:num w:numId="8" w16cid:durableId="144007975">
    <w:abstractNumId w:val="2"/>
  </w:num>
  <w:num w:numId="9" w16cid:durableId="352418274">
    <w:abstractNumId w:val="5"/>
  </w:num>
  <w:num w:numId="10" w16cid:durableId="763965379">
    <w:abstractNumId w:val="15"/>
  </w:num>
  <w:num w:numId="11" w16cid:durableId="1621104036">
    <w:abstractNumId w:val="12"/>
  </w:num>
  <w:num w:numId="12" w16cid:durableId="269048392">
    <w:abstractNumId w:val="8"/>
  </w:num>
  <w:num w:numId="13" w16cid:durableId="110051197">
    <w:abstractNumId w:val="13"/>
  </w:num>
  <w:num w:numId="14" w16cid:durableId="1339500699">
    <w:abstractNumId w:val="0"/>
  </w:num>
  <w:num w:numId="15" w16cid:durableId="1792894380">
    <w:abstractNumId w:val="7"/>
  </w:num>
  <w:num w:numId="16" w16cid:durableId="1088382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20"/>
    <w:rsid w:val="00003AC0"/>
    <w:rsid w:val="00054CFC"/>
    <w:rsid w:val="000551D0"/>
    <w:rsid w:val="00093998"/>
    <w:rsid w:val="00096C7D"/>
    <w:rsid w:val="000C6B8E"/>
    <w:rsid w:val="000C72FB"/>
    <w:rsid w:val="000E7E8A"/>
    <w:rsid w:val="00163382"/>
    <w:rsid w:val="00194D67"/>
    <w:rsid w:val="0022657F"/>
    <w:rsid w:val="00227800"/>
    <w:rsid w:val="00244E13"/>
    <w:rsid w:val="00246B99"/>
    <w:rsid w:val="002771D2"/>
    <w:rsid w:val="00280522"/>
    <w:rsid w:val="002C627E"/>
    <w:rsid w:val="00317832"/>
    <w:rsid w:val="00324957"/>
    <w:rsid w:val="00330C74"/>
    <w:rsid w:val="00331EE8"/>
    <w:rsid w:val="003351D7"/>
    <w:rsid w:val="0037589F"/>
    <w:rsid w:val="00384407"/>
    <w:rsid w:val="00390EE0"/>
    <w:rsid w:val="003B650D"/>
    <w:rsid w:val="003D6D88"/>
    <w:rsid w:val="004210A4"/>
    <w:rsid w:val="00432DCA"/>
    <w:rsid w:val="00443E16"/>
    <w:rsid w:val="00451A3D"/>
    <w:rsid w:val="0047232F"/>
    <w:rsid w:val="004B72F8"/>
    <w:rsid w:val="00500C99"/>
    <w:rsid w:val="00502B41"/>
    <w:rsid w:val="00534D0E"/>
    <w:rsid w:val="0055368B"/>
    <w:rsid w:val="005606FE"/>
    <w:rsid w:val="0056540E"/>
    <w:rsid w:val="005835BF"/>
    <w:rsid w:val="005C40AA"/>
    <w:rsid w:val="005D64E3"/>
    <w:rsid w:val="005F0E63"/>
    <w:rsid w:val="00640555"/>
    <w:rsid w:val="00651972"/>
    <w:rsid w:val="00653490"/>
    <w:rsid w:val="006937AE"/>
    <w:rsid w:val="00696AAA"/>
    <w:rsid w:val="006B5ABF"/>
    <w:rsid w:val="006C58A1"/>
    <w:rsid w:val="006C6F07"/>
    <w:rsid w:val="006D4117"/>
    <w:rsid w:val="00782B00"/>
    <w:rsid w:val="00795025"/>
    <w:rsid w:val="007A702B"/>
    <w:rsid w:val="007F2E43"/>
    <w:rsid w:val="00842E47"/>
    <w:rsid w:val="00853F35"/>
    <w:rsid w:val="008721E8"/>
    <w:rsid w:val="008852E6"/>
    <w:rsid w:val="00890CA6"/>
    <w:rsid w:val="008B11CE"/>
    <w:rsid w:val="008D29A8"/>
    <w:rsid w:val="008E1882"/>
    <w:rsid w:val="008E7ADF"/>
    <w:rsid w:val="0093131C"/>
    <w:rsid w:val="009431A2"/>
    <w:rsid w:val="00946A1F"/>
    <w:rsid w:val="00956DE1"/>
    <w:rsid w:val="009A4B49"/>
    <w:rsid w:val="00A11E11"/>
    <w:rsid w:val="00A27722"/>
    <w:rsid w:val="00A337C3"/>
    <w:rsid w:val="00A51F1A"/>
    <w:rsid w:val="00A643FE"/>
    <w:rsid w:val="00AB65CD"/>
    <w:rsid w:val="00AB7D21"/>
    <w:rsid w:val="00AB7F6A"/>
    <w:rsid w:val="00AC408A"/>
    <w:rsid w:val="00AD5B6C"/>
    <w:rsid w:val="00AE0D0B"/>
    <w:rsid w:val="00B16BF4"/>
    <w:rsid w:val="00B37F76"/>
    <w:rsid w:val="00B4470F"/>
    <w:rsid w:val="00B54AB9"/>
    <w:rsid w:val="00B92902"/>
    <w:rsid w:val="00B96B35"/>
    <w:rsid w:val="00C01BEF"/>
    <w:rsid w:val="00C05156"/>
    <w:rsid w:val="00C7050F"/>
    <w:rsid w:val="00C825D4"/>
    <w:rsid w:val="00C95F53"/>
    <w:rsid w:val="00CA3281"/>
    <w:rsid w:val="00CF033E"/>
    <w:rsid w:val="00D355EE"/>
    <w:rsid w:val="00D7089C"/>
    <w:rsid w:val="00D75A90"/>
    <w:rsid w:val="00D75B1E"/>
    <w:rsid w:val="00DC2F85"/>
    <w:rsid w:val="00DD19A8"/>
    <w:rsid w:val="00DD6719"/>
    <w:rsid w:val="00DF5FB2"/>
    <w:rsid w:val="00E04920"/>
    <w:rsid w:val="00E12313"/>
    <w:rsid w:val="00E13B7F"/>
    <w:rsid w:val="00E16F2E"/>
    <w:rsid w:val="00E33EF9"/>
    <w:rsid w:val="00EE24AB"/>
    <w:rsid w:val="00EE2647"/>
    <w:rsid w:val="00EE44B0"/>
    <w:rsid w:val="00EE6C9B"/>
    <w:rsid w:val="00F1077D"/>
    <w:rsid w:val="00F84269"/>
    <w:rsid w:val="00F96908"/>
    <w:rsid w:val="00F972C0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DE9F"/>
  <w15:chartTrackingRefBased/>
  <w15:docId w15:val="{FADDD233-E3B4-429D-B19D-FB4C9E1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F53"/>
  </w:style>
  <w:style w:type="paragraph" w:styleId="Pieddepage">
    <w:name w:val="footer"/>
    <w:basedOn w:val="Normal"/>
    <w:link w:val="PieddepageCar"/>
    <w:uiPriority w:val="99"/>
    <w:unhideWhenUsed/>
    <w:rsid w:val="00C9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Laurène Regout</dc:creator>
  <cp:keywords/>
  <dc:description/>
  <cp:lastModifiedBy>EVELYNE FEDIDE</cp:lastModifiedBy>
  <cp:revision>2</cp:revision>
  <dcterms:created xsi:type="dcterms:W3CDTF">2023-04-05T08:54:00Z</dcterms:created>
  <dcterms:modified xsi:type="dcterms:W3CDTF">2023-04-05T08:54:00Z</dcterms:modified>
</cp:coreProperties>
</file>